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HIELMANN1"/>
        <w:tblW w:w="9056" w:type="dxa"/>
        <w:tblInd w:w="5" w:type="dxa"/>
        <w:tblLook w:val="04A0" w:firstRow="1" w:lastRow="0" w:firstColumn="1" w:lastColumn="0" w:noHBand="0" w:noVBand="1"/>
      </w:tblPr>
      <w:tblGrid>
        <w:gridCol w:w="1746"/>
        <w:gridCol w:w="1800"/>
        <w:gridCol w:w="2609"/>
        <w:gridCol w:w="2901"/>
      </w:tblGrid>
      <w:tr w:rsidR="00BB117A" w:rsidRPr="00544F5F" w14:paraId="4D22EBF7" w14:textId="77777777" w:rsidTr="004610EC">
        <w:trPr>
          <w:cnfStyle w:val="100000000000" w:firstRow="1" w:lastRow="0" w:firstColumn="0" w:lastColumn="0" w:oddVBand="0" w:evenVBand="0" w:oddHBand="0" w:evenHBand="0" w:firstRowFirstColumn="0" w:firstRowLastColumn="0" w:lastRowFirstColumn="0" w:lastRowLastColumn="0"/>
          <w:trHeight w:val="468"/>
        </w:trPr>
        <w:tc>
          <w:tcPr>
            <w:cnfStyle w:val="001000000100" w:firstRow="0" w:lastRow="0" w:firstColumn="1" w:lastColumn="0" w:oddVBand="0" w:evenVBand="0" w:oddHBand="0" w:evenHBand="0" w:firstRowFirstColumn="1" w:firstRowLastColumn="0" w:lastRowFirstColumn="0" w:lastRowLastColumn="0"/>
            <w:tcW w:w="9056" w:type="dxa"/>
            <w:gridSpan w:val="4"/>
          </w:tcPr>
          <w:p w14:paraId="682E23DE" w14:textId="4550EDA7" w:rsidR="00BB117A" w:rsidRPr="00544F5F" w:rsidRDefault="00F253C3" w:rsidP="0084355A">
            <w:pPr>
              <w:rPr>
                <w:color w:val="FFFFFF" w:themeColor="background1"/>
                <w:sz w:val="24"/>
                <w:szCs w:val="24"/>
              </w:rPr>
            </w:pPr>
            <w:r>
              <w:rPr>
                <w:color w:val="FFFFFF" w:themeColor="background1"/>
                <w:sz w:val="24"/>
                <w:szCs w:val="24"/>
              </w:rPr>
              <w:t>JOB DESCRIPTION.</w:t>
            </w:r>
          </w:p>
        </w:tc>
      </w:tr>
      <w:tr w:rsidR="004D344A" w:rsidRPr="00A76FCE" w14:paraId="0B2FCDAA" w14:textId="77777777" w:rsidTr="00165FBC">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1828" w:type="dxa"/>
          </w:tcPr>
          <w:p w14:paraId="4FC34749" w14:textId="01A1F547" w:rsidR="00BB117A" w:rsidRPr="00544F5F" w:rsidRDefault="004D344A" w:rsidP="0084355A">
            <w:pPr>
              <w:rPr>
                <w:color w:val="003366" w:themeColor="accent1"/>
              </w:rPr>
            </w:pPr>
            <w:r>
              <w:rPr>
                <w:color w:val="003366" w:themeColor="accent1"/>
              </w:rPr>
              <w:t>AN</w:t>
            </w:r>
            <w:r w:rsidR="00BB117A" w:rsidRPr="00544F5F">
              <w:rPr>
                <w:color w:val="003366" w:themeColor="accent1"/>
              </w:rPr>
              <w:t>:</w:t>
            </w:r>
          </w:p>
        </w:tc>
        <w:tc>
          <w:tcPr>
            <w:tcW w:w="1960" w:type="dxa"/>
          </w:tcPr>
          <w:p w14:paraId="11928C38" w14:textId="319D4D30" w:rsidR="00BB117A" w:rsidRPr="00544F5F" w:rsidRDefault="00664A27" w:rsidP="0084355A">
            <w:pPr>
              <w:cnfStyle w:val="000000100000" w:firstRow="0" w:lastRow="0" w:firstColumn="0" w:lastColumn="0" w:oddVBand="0" w:evenVBand="0" w:oddHBand="1" w:evenHBand="0" w:firstRowFirstColumn="0" w:firstRowLastColumn="0" w:lastRowFirstColumn="0" w:lastRowLastColumn="0"/>
            </w:pPr>
            <w:r>
              <w:t>Franziska Höhner</w:t>
            </w:r>
          </w:p>
        </w:tc>
        <w:tc>
          <w:tcPr>
            <w:tcW w:w="2808" w:type="dxa"/>
          </w:tcPr>
          <w:p w14:paraId="3E1A0BDF" w14:textId="169E3AC8" w:rsidR="00BB117A" w:rsidRPr="00544F5F" w:rsidRDefault="004D344A" w:rsidP="0084355A">
            <w:pPr>
              <w:cnfStyle w:val="000000100000" w:firstRow="0" w:lastRow="0" w:firstColumn="0" w:lastColumn="0" w:oddVBand="0" w:evenVBand="0" w:oddHBand="1" w:evenHBand="0" w:firstRowFirstColumn="0" w:firstRowLastColumn="0" w:lastRowFirstColumn="0" w:lastRowLastColumn="0"/>
              <w:rPr>
                <w:b/>
                <w:bCs/>
                <w:color w:val="003366" w:themeColor="accent1"/>
              </w:rPr>
            </w:pPr>
            <w:r>
              <w:rPr>
                <w:b/>
                <w:bCs/>
                <w:color w:val="003366" w:themeColor="accent1"/>
              </w:rPr>
              <w:t>BEWERBUNGS-MAILADRESSE</w:t>
            </w:r>
            <w:r w:rsidR="00BB117A" w:rsidRPr="00544F5F">
              <w:rPr>
                <w:b/>
                <w:bCs/>
                <w:color w:val="003366" w:themeColor="accent1"/>
              </w:rPr>
              <w:t>:</w:t>
            </w:r>
          </w:p>
        </w:tc>
        <w:tc>
          <w:tcPr>
            <w:tcW w:w="2460" w:type="dxa"/>
          </w:tcPr>
          <w:p w14:paraId="08464773" w14:textId="16A7DB87" w:rsidR="00BB117A" w:rsidRPr="007F15A3" w:rsidRDefault="00656504" w:rsidP="0084355A">
            <w:pPr>
              <w:cnfStyle w:val="000000100000" w:firstRow="0" w:lastRow="0" w:firstColumn="0" w:lastColumn="0" w:oddVBand="0" w:evenVBand="0" w:oddHBand="1" w:evenHBand="0" w:firstRowFirstColumn="0" w:firstRowLastColumn="0" w:lastRowFirstColumn="0" w:lastRowLastColumn="0"/>
            </w:pPr>
            <w:hyperlink r:id="rId10" w:history="1">
              <w:r w:rsidR="00664A27" w:rsidRPr="004E670B">
                <w:rPr>
                  <w:rStyle w:val="Hyperlink"/>
                </w:rPr>
                <w:t>bewerbung.ucon@thielmann.com</w:t>
              </w:r>
            </w:hyperlink>
            <w:r w:rsidR="00E62280" w:rsidRPr="007F15A3">
              <w:t xml:space="preserve"> </w:t>
            </w:r>
          </w:p>
        </w:tc>
      </w:tr>
      <w:tr w:rsidR="004D344A" w:rsidRPr="00544F5F" w14:paraId="1DF6CFF3" w14:textId="77777777" w:rsidTr="00165FBC">
        <w:trPr>
          <w:cnfStyle w:val="000000010000" w:firstRow="0" w:lastRow="0" w:firstColumn="0" w:lastColumn="0" w:oddVBand="0" w:evenVBand="0" w:oddHBand="0" w:evenHBand="1"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828" w:type="dxa"/>
          </w:tcPr>
          <w:p w14:paraId="43F19FCA" w14:textId="6F98BC53" w:rsidR="00BB117A" w:rsidRPr="00544F5F" w:rsidRDefault="00BC330E" w:rsidP="0084355A">
            <w:pPr>
              <w:rPr>
                <w:color w:val="003366" w:themeColor="accent1"/>
              </w:rPr>
            </w:pPr>
            <w:r>
              <w:rPr>
                <w:color w:val="003366" w:themeColor="accent1"/>
              </w:rPr>
              <w:t>DAT</w:t>
            </w:r>
            <w:r w:rsidR="004D344A">
              <w:rPr>
                <w:color w:val="003366" w:themeColor="accent1"/>
              </w:rPr>
              <w:t>UM</w:t>
            </w:r>
            <w:r w:rsidR="00BB117A" w:rsidRPr="00544F5F">
              <w:rPr>
                <w:color w:val="003366" w:themeColor="accent1"/>
              </w:rPr>
              <w:t>:</w:t>
            </w:r>
          </w:p>
        </w:tc>
        <w:tc>
          <w:tcPr>
            <w:tcW w:w="1960" w:type="dxa"/>
          </w:tcPr>
          <w:p w14:paraId="278BE898" w14:textId="12868392" w:rsidR="00BB117A" w:rsidRPr="00544F5F" w:rsidRDefault="00512434" w:rsidP="0084355A">
            <w:pPr>
              <w:cnfStyle w:val="000000010000" w:firstRow="0" w:lastRow="0" w:firstColumn="0" w:lastColumn="0" w:oddVBand="0" w:evenVBand="0" w:oddHBand="0" w:evenHBand="1" w:firstRowFirstColumn="0" w:firstRowLastColumn="0" w:lastRowFirstColumn="0" w:lastRowLastColumn="0"/>
            </w:pPr>
            <w:r>
              <w:t>15.06.</w:t>
            </w:r>
            <w:r w:rsidR="0067462D">
              <w:t>2022</w:t>
            </w:r>
          </w:p>
        </w:tc>
        <w:tc>
          <w:tcPr>
            <w:tcW w:w="2808" w:type="dxa"/>
          </w:tcPr>
          <w:p w14:paraId="3D66CB63" w14:textId="0F30CB8E" w:rsidR="00BB117A" w:rsidRPr="00544F5F" w:rsidRDefault="004D344A" w:rsidP="0084355A">
            <w:pPr>
              <w:cnfStyle w:val="000000010000" w:firstRow="0" w:lastRow="0" w:firstColumn="0" w:lastColumn="0" w:oddVBand="0" w:evenVBand="0" w:oddHBand="0" w:evenHBand="1" w:firstRowFirstColumn="0" w:firstRowLastColumn="0" w:lastRowFirstColumn="0" w:lastRowLastColumn="0"/>
              <w:rPr>
                <w:b/>
                <w:bCs/>
                <w:color w:val="003366" w:themeColor="accent1"/>
              </w:rPr>
            </w:pPr>
            <w:r>
              <w:rPr>
                <w:b/>
                <w:bCs/>
                <w:color w:val="003366" w:themeColor="accent1"/>
              </w:rPr>
              <w:t>EINSTIEGSDATUM</w:t>
            </w:r>
            <w:r w:rsidR="00BB117A" w:rsidRPr="00544F5F">
              <w:rPr>
                <w:b/>
                <w:bCs/>
                <w:color w:val="003366" w:themeColor="accent1"/>
              </w:rPr>
              <w:t>:</w:t>
            </w:r>
          </w:p>
        </w:tc>
        <w:tc>
          <w:tcPr>
            <w:tcW w:w="2460" w:type="dxa"/>
          </w:tcPr>
          <w:p w14:paraId="2B956956" w14:textId="0C24ABF9" w:rsidR="00BB117A" w:rsidRPr="00544F5F" w:rsidRDefault="0067462D" w:rsidP="0084355A">
            <w:pPr>
              <w:cnfStyle w:val="000000010000" w:firstRow="0" w:lastRow="0" w:firstColumn="0" w:lastColumn="0" w:oddVBand="0" w:evenVBand="0" w:oddHBand="0" w:evenHBand="1" w:firstRowFirstColumn="0" w:firstRowLastColumn="0" w:lastRowFirstColumn="0" w:lastRowLastColumn="0"/>
            </w:pPr>
            <w:r>
              <w:t>sofort</w:t>
            </w:r>
          </w:p>
        </w:tc>
      </w:tr>
      <w:tr w:rsidR="004D344A" w:rsidRPr="00544F5F" w14:paraId="77932ED4" w14:textId="77777777" w:rsidTr="00165FBC">
        <w:trPr>
          <w:cnfStyle w:val="000000100000" w:firstRow="0" w:lastRow="0" w:firstColumn="0" w:lastColumn="0" w:oddVBand="0" w:evenVBand="0" w:oddHBand="1"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1828" w:type="dxa"/>
          </w:tcPr>
          <w:p w14:paraId="2094709A" w14:textId="6CDB55BC" w:rsidR="00BB117A" w:rsidRPr="00544F5F" w:rsidRDefault="004D344A" w:rsidP="0084355A">
            <w:pPr>
              <w:rPr>
                <w:color w:val="003366" w:themeColor="accent1"/>
              </w:rPr>
            </w:pPr>
            <w:r>
              <w:rPr>
                <w:color w:val="003366" w:themeColor="accent1"/>
              </w:rPr>
              <w:t>ARBEITSORT</w:t>
            </w:r>
            <w:r w:rsidR="00BB117A" w:rsidRPr="00544F5F">
              <w:rPr>
                <w:color w:val="003366" w:themeColor="accent1"/>
              </w:rPr>
              <w:t>:</w:t>
            </w:r>
          </w:p>
        </w:tc>
        <w:tc>
          <w:tcPr>
            <w:tcW w:w="1960" w:type="dxa"/>
          </w:tcPr>
          <w:p w14:paraId="79B076D2" w14:textId="2232C174" w:rsidR="00BB117A" w:rsidRPr="00544F5F" w:rsidRDefault="0067462D" w:rsidP="0084355A">
            <w:pPr>
              <w:cnfStyle w:val="000000100000" w:firstRow="0" w:lastRow="0" w:firstColumn="0" w:lastColumn="0" w:oddVBand="0" w:evenVBand="0" w:oddHBand="1" w:evenHBand="0" w:firstRowFirstColumn="0" w:firstRowLastColumn="0" w:lastRowFirstColumn="0" w:lastRowLastColumn="0"/>
            </w:pPr>
            <w:r>
              <w:t>Hausach, Deutschland</w:t>
            </w:r>
          </w:p>
        </w:tc>
        <w:tc>
          <w:tcPr>
            <w:tcW w:w="2808" w:type="dxa"/>
          </w:tcPr>
          <w:p w14:paraId="01CB3CF2" w14:textId="7DAC43CC" w:rsidR="00BB117A" w:rsidRPr="00544F5F" w:rsidRDefault="004D344A" w:rsidP="0084355A">
            <w:pPr>
              <w:cnfStyle w:val="000000100000" w:firstRow="0" w:lastRow="0" w:firstColumn="0" w:lastColumn="0" w:oddVBand="0" w:evenVBand="0" w:oddHBand="1" w:evenHBand="0" w:firstRowFirstColumn="0" w:firstRowLastColumn="0" w:lastRowFirstColumn="0" w:lastRowLastColumn="0"/>
              <w:rPr>
                <w:b/>
                <w:bCs/>
                <w:color w:val="003366" w:themeColor="accent1"/>
              </w:rPr>
            </w:pPr>
            <w:r>
              <w:rPr>
                <w:b/>
                <w:bCs/>
                <w:color w:val="003366" w:themeColor="accent1"/>
              </w:rPr>
              <w:t>BERICHTET AN</w:t>
            </w:r>
            <w:r w:rsidR="00BB117A">
              <w:rPr>
                <w:b/>
                <w:bCs/>
                <w:color w:val="003366" w:themeColor="accent1"/>
              </w:rPr>
              <w:t>:</w:t>
            </w:r>
          </w:p>
        </w:tc>
        <w:tc>
          <w:tcPr>
            <w:tcW w:w="2460" w:type="dxa"/>
          </w:tcPr>
          <w:p w14:paraId="6CEDBDB1" w14:textId="06621EEA" w:rsidR="00BB117A" w:rsidRPr="00544F5F" w:rsidRDefault="002D4830" w:rsidP="0084355A">
            <w:pPr>
              <w:cnfStyle w:val="000000100000" w:firstRow="0" w:lastRow="0" w:firstColumn="0" w:lastColumn="0" w:oddVBand="0" w:evenVBand="0" w:oddHBand="1" w:evenHBand="0" w:firstRowFirstColumn="0" w:firstRowLastColumn="0" w:lastRowFirstColumn="0" w:lastRowLastColumn="0"/>
            </w:pPr>
            <w:r>
              <w:t>Product Line Director</w:t>
            </w:r>
          </w:p>
        </w:tc>
      </w:tr>
    </w:tbl>
    <w:p w14:paraId="675C182A" w14:textId="787A666E" w:rsidR="002C490F" w:rsidRDefault="00656504" w:rsidP="00435091">
      <w:pPr>
        <w:pStyle w:val="berschrift1"/>
        <w:rPr>
          <w:b/>
          <w:noProof/>
          <w:color w:val="003366" w:themeColor="accent1"/>
          <w:spacing w:val="-10"/>
          <w:kern w:val="28"/>
          <w:sz w:val="50"/>
          <w:szCs w:val="50"/>
          <w:lang w:val="en-US"/>
        </w:rPr>
      </w:pPr>
      <w:r>
        <w:rPr>
          <w:b/>
          <w:noProof/>
          <w:color w:val="003366" w:themeColor="accent1"/>
          <w:spacing w:val="-10"/>
          <w:kern w:val="28"/>
          <w:sz w:val="50"/>
          <w:szCs w:val="50"/>
          <w:lang w:val="en-US"/>
        </w:rPr>
        <w:t>automatisierungsingenieur</w:t>
      </w:r>
      <w:r w:rsidR="00AF3B1C">
        <w:rPr>
          <w:b/>
          <w:noProof/>
          <w:color w:val="003366" w:themeColor="accent1"/>
          <w:spacing w:val="-10"/>
          <w:kern w:val="28"/>
          <w:sz w:val="50"/>
          <w:szCs w:val="50"/>
          <w:lang w:val="en-US"/>
        </w:rPr>
        <w:t>.</w:t>
      </w:r>
    </w:p>
    <w:p w14:paraId="6AAA5409" w14:textId="22D210BD" w:rsidR="00435091" w:rsidRPr="00544F5F" w:rsidRDefault="00664A27" w:rsidP="00435091">
      <w:pPr>
        <w:pStyle w:val="berschrift1"/>
        <w:rPr>
          <w:lang w:val="en-US"/>
        </w:rPr>
      </w:pPr>
      <w:r>
        <w:rPr>
          <w:lang w:val="en-US"/>
        </w:rPr>
        <w:t>aufgaben</w:t>
      </w:r>
      <w:r w:rsidR="00C548A5">
        <w:rPr>
          <w:lang w:val="en-US"/>
        </w:rPr>
        <w:t>.</w:t>
      </w:r>
    </w:p>
    <w:p w14:paraId="6264DC3E" w14:textId="77777777" w:rsidR="004E6F27" w:rsidRPr="004E6F27" w:rsidRDefault="004E6F27" w:rsidP="004E6F27">
      <w:pPr>
        <w:numPr>
          <w:ilvl w:val="0"/>
          <w:numId w:val="12"/>
        </w:numPr>
        <w:jc w:val="both"/>
      </w:pPr>
      <w:r w:rsidRPr="004E6F27">
        <w:t>Erforschung und Implementierung neuer Wege zur Automatisierung von Systemen</w:t>
      </w:r>
    </w:p>
    <w:p w14:paraId="5262177B" w14:textId="77777777" w:rsidR="004E6F27" w:rsidRPr="004E6F27" w:rsidRDefault="004E6F27" w:rsidP="004E6F27">
      <w:pPr>
        <w:numPr>
          <w:ilvl w:val="0"/>
          <w:numId w:val="12"/>
        </w:numPr>
        <w:jc w:val="both"/>
      </w:pPr>
      <w:r w:rsidRPr="004E6F27">
        <w:t>Entwerfen und Testen von Automatisierungsgeräten und -prozessen</w:t>
      </w:r>
    </w:p>
    <w:p w14:paraId="182BA52C" w14:textId="77777777" w:rsidR="004E6F27" w:rsidRPr="004E6F27" w:rsidRDefault="004E6F27" w:rsidP="004E6F27">
      <w:pPr>
        <w:numPr>
          <w:ilvl w:val="0"/>
          <w:numId w:val="12"/>
        </w:numPr>
        <w:jc w:val="both"/>
      </w:pPr>
      <w:r w:rsidRPr="004E6F27">
        <w:t>Programmierung neuer automatisierter Komponenten</w:t>
      </w:r>
    </w:p>
    <w:p w14:paraId="5D6C5A81" w14:textId="77777777" w:rsidR="004E6F27" w:rsidRPr="004E6F27" w:rsidRDefault="004E6F27" w:rsidP="004E6F27">
      <w:pPr>
        <w:numPr>
          <w:ilvl w:val="0"/>
          <w:numId w:val="12"/>
        </w:numPr>
        <w:jc w:val="both"/>
      </w:pPr>
      <w:r w:rsidRPr="004E6F27">
        <w:t xml:space="preserve"> Identifizieren von Qualitätsproblemen und Schreiben von Berichten</w:t>
      </w:r>
    </w:p>
    <w:p w14:paraId="20D8F8AE" w14:textId="77777777" w:rsidR="004E6F27" w:rsidRPr="004E6F27" w:rsidRDefault="004E6F27" w:rsidP="004E6F27">
      <w:pPr>
        <w:numPr>
          <w:ilvl w:val="0"/>
          <w:numId w:val="12"/>
        </w:numPr>
        <w:jc w:val="both"/>
      </w:pPr>
      <w:r w:rsidRPr="004E6F27">
        <w:t>Beseitigung von Defekten und Fehlern bei der Produkt- und Softwareentwicklung</w:t>
      </w:r>
    </w:p>
    <w:p w14:paraId="3EC901AE" w14:textId="77777777" w:rsidR="004E6F27" w:rsidRPr="004E6F27" w:rsidRDefault="004E6F27" w:rsidP="004E6F27">
      <w:pPr>
        <w:numPr>
          <w:ilvl w:val="0"/>
          <w:numId w:val="12"/>
        </w:numPr>
        <w:jc w:val="both"/>
      </w:pPr>
      <w:r w:rsidRPr="004E6F27">
        <w:t>Zusammenarbeit mit anderen Geschäftsbereichen</w:t>
      </w:r>
    </w:p>
    <w:p w14:paraId="37C1F0E1" w14:textId="2904D933" w:rsidR="00435091" w:rsidRPr="00544F5F" w:rsidRDefault="004D344A" w:rsidP="00DC7BA5">
      <w:pPr>
        <w:pStyle w:val="berschrift1"/>
        <w:rPr>
          <w:lang w:val="en-US"/>
        </w:rPr>
      </w:pPr>
      <w:r>
        <w:rPr>
          <w:lang w:val="en-US"/>
        </w:rPr>
        <w:t>IHR Profil</w:t>
      </w:r>
      <w:r w:rsidR="004C5AED">
        <w:rPr>
          <w:lang w:val="en-US"/>
        </w:rPr>
        <w:t>.</w:t>
      </w:r>
    </w:p>
    <w:p w14:paraId="16BCEE7F" w14:textId="77777777" w:rsidR="004E6F27" w:rsidRPr="004E6F27" w:rsidRDefault="004E6F27" w:rsidP="004E6F27">
      <w:pPr>
        <w:numPr>
          <w:ilvl w:val="0"/>
          <w:numId w:val="12"/>
        </w:numPr>
        <w:jc w:val="both"/>
      </w:pPr>
      <w:r w:rsidRPr="004E6F27">
        <w:t>Technischer Hochschulabschluss (z.B. Automatisierungstechnik, Elektrotechnik oder Mechatronik) mit idealerweise vorausgegangener Ausbildung</w:t>
      </w:r>
    </w:p>
    <w:p w14:paraId="691641F2" w14:textId="77777777" w:rsidR="004E6F27" w:rsidRPr="004E6F27" w:rsidRDefault="004E6F27" w:rsidP="004E6F27">
      <w:pPr>
        <w:numPr>
          <w:ilvl w:val="0"/>
          <w:numId w:val="12"/>
        </w:numPr>
        <w:jc w:val="both"/>
      </w:pPr>
      <w:r w:rsidRPr="004E6F27">
        <w:t>Mehrere Jahre relevante Berufserfahrung in der Automatisierung von industriellen Applikationen und mechatronischen Bereichen</w:t>
      </w:r>
    </w:p>
    <w:p w14:paraId="15ECC984" w14:textId="77777777" w:rsidR="004E6F27" w:rsidRPr="004E6F27" w:rsidRDefault="004E6F27" w:rsidP="004E6F27">
      <w:pPr>
        <w:numPr>
          <w:ilvl w:val="0"/>
          <w:numId w:val="12"/>
        </w:numPr>
        <w:jc w:val="both"/>
      </w:pPr>
      <w:r w:rsidRPr="004E6F27">
        <w:t>Grundverständnis für den Betrieb von produktionsnaher IT (Hardware, Betriebssysteme, Netzwerktechnik und Anwendungsprogramme)</w:t>
      </w:r>
    </w:p>
    <w:p w14:paraId="37FB964F" w14:textId="77777777" w:rsidR="004E6F27" w:rsidRPr="004E6F27" w:rsidRDefault="004E6F27" w:rsidP="004E6F27">
      <w:pPr>
        <w:numPr>
          <w:ilvl w:val="0"/>
          <w:numId w:val="12"/>
        </w:numPr>
        <w:jc w:val="both"/>
      </w:pPr>
      <w:r w:rsidRPr="004E6F27">
        <w:t>Selbständigkeit, Kundenorientierung, Strukturiertes Denken und das Vermögen, sich in komplexe Themen einzuarbeiten sowie sich selbst zu organisieren</w:t>
      </w:r>
    </w:p>
    <w:p w14:paraId="49C227DF" w14:textId="77777777" w:rsidR="004E6F27" w:rsidRPr="004E6F27" w:rsidRDefault="004E6F27" w:rsidP="004E6F27">
      <w:pPr>
        <w:numPr>
          <w:ilvl w:val="0"/>
          <w:numId w:val="12"/>
        </w:numPr>
        <w:jc w:val="both"/>
      </w:pPr>
      <w:r w:rsidRPr="004E6F27">
        <w:t xml:space="preserve">Verhandlungssichere Englischkenntnisse </w:t>
      </w:r>
    </w:p>
    <w:p w14:paraId="38806151" w14:textId="77777777" w:rsidR="004E6F27" w:rsidRPr="004E6F27" w:rsidRDefault="004E6F27" w:rsidP="004E6F27">
      <w:pPr>
        <w:numPr>
          <w:ilvl w:val="0"/>
          <w:numId w:val="12"/>
        </w:numPr>
        <w:jc w:val="both"/>
      </w:pPr>
      <w:r w:rsidRPr="004E6F27">
        <w:t>Internationale Reisebereitschaft</w:t>
      </w:r>
    </w:p>
    <w:p w14:paraId="0564659D" w14:textId="73CED7D2" w:rsidR="00165FBC" w:rsidRPr="00544F5F" w:rsidRDefault="004D344A" w:rsidP="00165FBC">
      <w:pPr>
        <w:pStyle w:val="berschrift1"/>
        <w:rPr>
          <w:lang w:val="en-US"/>
        </w:rPr>
      </w:pPr>
      <w:r>
        <w:rPr>
          <w:lang w:val="en-US"/>
        </w:rPr>
        <w:t>ihre soft skills</w:t>
      </w:r>
      <w:r w:rsidR="00C548A5">
        <w:rPr>
          <w:lang w:val="en-US"/>
        </w:rPr>
        <w:t>.</w:t>
      </w:r>
    </w:p>
    <w:p w14:paraId="14F1A3C9" w14:textId="26E59D52" w:rsidR="008F53D1" w:rsidRDefault="005141FE" w:rsidP="008F53D1">
      <w:pPr>
        <w:numPr>
          <w:ilvl w:val="0"/>
          <w:numId w:val="12"/>
        </w:numPr>
        <w:jc w:val="both"/>
      </w:pPr>
      <w:r>
        <w:t>Langjährige Erfahrung in der Integration von Robotik und Systemen</w:t>
      </w:r>
    </w:p>
    <w:p w14:paraId="51D10CC8" w14:textId="3380175F" w:rsidR="005141FE" w:rsidRDefault="005141FE" w:rsidP="008F53D1">
      <w:pPr>
        <w:numPr>
          <w:ilvl w:val="0"/>
          <w:numId w:val="12"/>
        </w:numPr>
        <w:jc w:val="both"/>
      </w:pPr>
      <w:r>
        <w:t>Erfahrung im Bereich Projektmanagement</w:t>
      </w:r>
    </w:p>
    <w:p w14:paraId="540D71F3" w14:textId="0BAEA7F4" w:rsidR="005141FE" w:rsidRDefault="005141FE" w:rsidP="008F53D1">
      <w:pPr>
        <w:numPr>
          <w:ilvl w:val="0"/>
          <w:numId w:val="12"/>
        </w:numPr>
        <w:jc w:val="both"/>
      </w:pPr>
      <w:r>
        <w:t>Starke analytische Fähigkeiten</w:t>
      </w:r>
    </w:p>
    <w:p w14:paraId="361AB3E7" w14:textId="789DCEEF" w:rsidR="008F53D1" w:rsidRPr="005141FE" w:rsidRDefault="005141FE" w:rsidP="00C36B6E">
      <w:pPr>
        <w:numPr>
          <w:ilvl w:val="0"/>
          <w:numId w:val="12"/>
        </w:numPr>
        <w:jc w:val="both"/>
        <w:rPr>
          <w:rFonts w:eastAsiaTheme="majorEastAsia" w:cs="Times New Roman (Títulos en alf"/>
          <w:caps/>
          <w:color w:val="00A0E1" w:themeColor="accent2"/>
          <w:szCs w:val="32"/>
        </w:rPr>
      </w:pPr>
      <w:r>
        <w:t>Starke Führungsqualitäten und lösungsorientiert</w:t>
      </w:r>
    </w:p>
    <w:p w14:paraId="591893EB" w14:textId="1EEF8A32" w:rsidR="005141FE" w:rsidRDefault="005141FE" w:rsidP="005141FE">
      <w:pPr>
        <w:jc w:val="both"/>
      </w:pPr>
    </w:p>
    <w:p w14:paraId="66956240" w14:textId="0BE71309" w:rsidR="005141FE" w:rsidRDefault="005141FE" w:rsidP="005141FE">
      <w:pPr>
        <w:jc w:val="both"/>
      </w:pPr>
    </w:p>
    <w:p w14:paraId="3AD1F552" w14:textId="23BD1558" w:rsidR="005141FE" w:rsidRDefault="005141FE" w:rsidP="005141FE">
      <w:pPr>
        <w:jc w:val="both"/>
      </w:pPr>
    </w:p>
    <w:p w14:paraId="32082F92" w14:textId="6CFDE00C" w:rsidR="00F86431" w:rsidRDefault="004D344A" w:rsidP="008F53D1">
      <w:pPr>
        <w:jc w:val="both"/>
        <w:rPr>
          <w:rFonts w:eastAsiaTheme="majorEastAsia" w:cs="Times New Roman (Títulos en alf"/>
          <w:caps/>
          <w:color w:val="00A0E1" w:themeColor="accent2"/>
          <w:szCs w:val="32"/>
        </w:rPr>
      </w:pPr>
      <w:r>
        <w:rPr>
          <w:rFonts w:eastAsiaTheme="majorEastAsia" w:cs="Times New Roman (Títulos en alf"/>
          <w:caps/>
          <w:color w:val="00A0E1" w:themeColor="accent2"/>
          <w:szCs w:val="32"/>
        </w:rPr>
        <w:lastRenderedPageBreak/>
        <w:t>was wir anbieten</w:t>
      </w:r>
      <w:r w:rsidR="00F86431" w:rsidRPr="00F86431">
        <w:rPr>
          <w:rFonts w:eastAsiaTheme="majorEastAsia" w:cs="Times New Roman (Títulos en alf"/>
          <w:caps/>
          <w:color w:val="00A0E1" w:themeColor="accent2"/>
          <w:szCs w:val="32"/>
        </w:rPr>
        <w:t>...</w:t>
      </w:r>
    </w:p>
    <w:p w14:paraId="55BC4B02" w14:textId="12C27765" w:rsidR="001D46BA" w:rsidRPr="00F86431" w:rsidRDefault="008F53D1" w:rsidP="00F73F63">
      <w:pPr>
        <w:jc w:val="both"/>
      </w:pPr>
      <w:r w:rsidRPr="008F53D1">
        <w:t>Die Möglichkeit, in einem wirklich globalen, schnell wachsenden Unternehmen zu arbeiten, das es wagt, große Träume zu haben. Sie werden an einer Reihe spannender Transformationsprojekte beteiligt sein und regelmäßig mit dem Senior Management Team interagieren. Sie erhalten die Chance, zu wachsen, Ihre Karriere zu entwickeln - und vor allem Spaß zu haben!</w:t>
      </w:r>
    </w:p>
    <w:p w14:paraId="2E38F0DE" w14:textId="77777777" w:rsidR="008F53D1" w:rsidRDefault="008F53D1" w:rsidP="00435091">
      <w:pPr>
        <w:rPr>
          <w:b/>
          <w:bCs/>
        </w:rPr>
      </w:pPr>
    </w:p>
    <w:p w14:paraId="41F25FA3" w14:textId="21383A9A" w:rsidR="004D344A" w:rsidRPr="004D344A" w:rsidRDefault="004D344A" w:rsidP="00435091">
      <w:pPr>
        <w:rPr>
          <w:rStyle w:val="Hyperlink"/>
          <w:b/>
          <w:bCs/>
          <w:color w:val="5B6770" w:themeColor="text2"/>
          <w:u w:val="none"/>
        </w:rPr>
      </w:pPr>
      <w:r w:rsidRPr="004D344A">
        <w:rPr>
          <w:b/>
          <w:bCs/>
        </w:rPr>
        <w:t>Wenn dies nach einer Stelle für Sie klingt, senden Sie Ihre Bewerbung bitte an:</w:t>
      </w:r>
    </w:p>
    <w:p w14:paraId="73EEBAA9" w14:textId="21548155" w:rsidR="00544F5F" w:rsidRPr="004D344A" w:rsidRDefault="004D344A" w:rsidP="00435091">
      <w:pPr>
        <w:rPr>
          <w:rStyle w:val="Hyperlink"/>
          <w:b/>
          <w:bCs/>
          <w:u w:val="none"/>
        </w:rPr>
      </w:pPr>
      <w:r w:rsidRPr="004D344A">
        <w:rPr>
          <w:rStyle w:val="Hyperlink"/>
          <w:b/>
          <w:bCs/>
          <w:u w:val="none"/>
        </w:rPr>
        <w:t>bewerbung.ucon</w:t>
      </w:r>
      <w:hyperlink r:id="rId11" w:history="1">
        <w:r w:rsidR="00165FBC" w:rsidRPr="001D46BA">
          <w:rPr>
            <w:rStyle w:val="Hyperlink"/>
            <w:b/>
            <w:bCs/>
            <w:u w:val="none"/>
          </w:rPr>
          <w:t>@thielmann.com</w:t>
        </w:r>
      </w:hyperlink>
      <w:r w:rsidR="00544F5F" w:rsidRPr="004D344A">
        <w:rPr>
          <w:rStyle w:val="Hyperlink"/>
          <w:b/>
          <w:bCs/>
          <w:u w:val="none"/>
        </w:rPr>
        <w:t xml:space="preserve"> </w:t>
      </w:r>
      <w:r w:rsidR="00435091" w:rsidRPr="004D344A">
        <w:rPr>
          <w:rStyle w:val="Hyperlink"/>
          <w:b/>
          <w:bCs/>
          <w:u w:val="none"/>
        </w:rPr>
        <w:t xml:space="preserve"> </w:t>
      </w:r>
    </w:p>
    <w:p w14:paraId="7ACA9057" w14:textId="77777777" w:rsidR="004F36CE" w:rsidRPr="001D46BA" w:rsidRDefault="004F36CE" w:rsidP="00483869"/>
    <w:p w14:paraId="03ECA0B2" w14:textId="41B03D9B" w:rsidR="00435091" w:rsidRPr="001D46BA" w:rsidRDefault="004D344A" w:rsidP="004D344A">
      <w:r w:rsidRPr="004D344A">
        <w:t>Viel Erfolg bei Ihrer Bewerbung!</w:t>
      </w:r>
    </w:p>
    <w:sectPr w:rsidR="00435091" w:rsidRPr="001D46B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0C682" w14:textId="77777777" w:rsidR="007F1700" w:rsidRDefault="007F1700" w:rsidP="000E561F">
      <w:pPr>
        <w:spacing w:after="0" w:line="240" w:lineRule="auto"/>
      </w:pPr>
      <w:r>
        <w:separator/>
      </w:r>
    </w:p>
  </w:endnote>
  <w:endnote w:type="continuationSeparator" w:id="0">
    <w:p w14:paraId="4E05131C" w14:textId="77777777" w:rsidR="007F1700" w:rsidRDefault="007F1700" w:rsidP="000E56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Cuerpo en alfa">
    <w:altName w:val="Times New Roman"/>
    <w:charset w:val="00"/>
    <w:family w:val="roman"/>
    <w:pitch w:val="variable"/>
    <w:sig w:usb0="E0002AEF" w:usb1="C0007841" w:usb2="00000009" w:usb3="00000000" w:csb0="000001FF" w:csb1="00000000"/>
  </w:font>
  <w:font w:name="Times New Roman (Títulos en alf">
    <w:altName w:val="Times New Roman"/>
    <w:charset w:val="00"/>
    <w:family w:val="roman"/>
    <w:pitch w:val="variable"/>
    <w:sig w:usb0="E0002AE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Klavika">
    <w:altName w:val="Calibri"/>
    <w:panose1 w:val="00000000000000000000"/>
    <w:charset w:val="4D"/>
    <w:family w:val="swiss"/>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056D2" w14:textId="77777777" w:rsidR="000E561F" w:rsidRPr="00AD3C3E" w:rsidRDefault="000E561F" w:rsidP="000E561F">
    <w:pPr>
      <w:pStyle w:val="Fuzeile"/>
      <w:rPr>
        <w:rFonts w:ascii="Klavika" w:hAnsi="Klavika"/>
        <w:b/>
        <w:color w:val="003366"/>
        <w:sz w:val="14"/>
        <w:szCs w:val="14"/>
      </w:rPr>
    </w:pPr>
    <w:r w:rsidRPr="00AD3C3E">
      <w:rPr>
        <w:rFonts w:ascii="Klavika" w:hAnsi="Klavika"/>
        <w:b/>
        <w:color w:val="003366"/>
        <w:sz w:val="14"/>
        <w:szCs w:val="14"/>
      </w:rPr>
      <w:t>THIELMANN - THE CONTAINER COMPANY</w:t>
    </w:r>
  </w:p>
  <w:p w14:paraId="260F7169" w14:textId="77777777" w:rsidR="000E561F" w:rsidRPr="000E561F" w:rsidRDefault="000E561F">
    <w:pPr>
      <w:pStyle w:val="Fuzeile"/>
      <w:rPr>
        <w:rFonts w:ascii="Klavika" w:hAnsi="Klavika"/>
        <w:b/>
        <w:color w:val="003366"/>
        <w:sz w:val="14"/>
        <w:szCs w:val="14"/>
      </w:rPr>
    </w:pPr>
    <w:r>
      <w:rPr>
        <w:rFonts w:ascii="Klavika" w:hAnsi="Klavika"/>
        <w:b/>
        <w:color w:val="003366"/>
        <w:sz w:val="14"/>
        <w:szCs w:val="14"/>
      </w:rPr>
      <w:t>info</w:t>
    </w:r>
    <w:r w:rsidRPr="00AD3C3E">
      <w:rPr>
        <w:rFonts w:ascii="Klavika" w:hAnsi="Klavika"/>
        <w:b/>
        <w:color w:val="003366"/>
        <w:sz w:val="14"/>
        <w:szCs w:val="14"/>
      </w:rPr>
      <w:t xml:space="preserve">@thielmann.com | </w:t>
    </w:r>
    <w:hyperlink r:id="rId1" w:history="1">
      <w:r w:rsidRPr="00AD3C3E">
        <w:rPr>
          <w:rStyle w:val="Hyperlink"/>
          <w:rFonts w:ascii="Klavika" w:hAnsi="Klavika"/>
          <w:b/>
          <w:sz w:val="14"/>
          <w:szCs w:val="14"/>
        </w:rPr>
        <w:t>www.thielmann.com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529C1" w14:textId="77777777" w:rsidR="007F1700" w:rsidRDefault="007F1700" w:rsidP="000E561F">
      <w:pPr>
        <w:spacing w:after="0" w:line="240" w:lineRule="auto"/>
      </w:pPr>
      <w:r>
        <w:separator/>
      </w:r>
    </w:p>
  </w:footnote>
  <w:footnote w:type="continuationSeparator" w:id="0">
    <w:p w14:paraId="53D0609F" w14:textId="77777777" w:rsidR="007F1700" w:rsidRDefault="007F1700" w:rsidP="000E56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A29C" w14:textId="77777777" w:rsidR="000E561F" w:rsidRDefault="000E561F">
    <w:pPr>
      <w:pStyle w:val="Kopfzeile"/>
    </w:pPr>
    <w:r w:rsidRPr="00E11CFB">
      <w:rPr>
        <w:rFonts w:ascii="Klavika" w:hAnsi="Klavika"/>
        <w:noProof/>
        <w:color w:val="424242"/>
        <w:sz w:val="20"/>
        <w:szCs w:val="20"/>
        <w:lang w:eastAsia="es-ES_tradnl"/>
      </w:rPr>
      <w:drawing>
        <wp:anchor distT="0" distB="0" distL="114300" distR="114300" simplePos="0" relativeHeight="251659264" behindDoc="0" locked="0" layoutInCell="1" allowOverlap="1" wp14:anchorId="4C0F611C" wp14:editId="050D535B">
          <wp:simplePos x="0" y="0"/>
          <wp:positionH relativeFrom="column">
            <wp:posOffset>0</wp:posOffset>
          </wp:positionH>
          <wp:positionV relativeFrom="paragraph">
            <wp:posOffset>-635</wp:posOffset>
          </wp:positionV>
          <wp:extent cx="1620000" cy="291600"/>
          <wp:effectExtent l="0" t="0" r="5715" b="0"/>
          <wp:wrapNone/>
          <wp:docPr id="2" name="Imagen 2" descr="/Users/joseantonioromerohurtado/Dropbox/THIELMANN/Sources/Brand Guidelines/THIELMANN Logo RZ/TM_logo_regular/PNG/TM_logo_regular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oseantonioromerohurtado/Dropbox/THIELMANN/Sources/Brand Guidelines/THIELMANN Logo RZ/TM_logo_regular/PNG/TM_logo_regular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0000" cy="291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A86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50BAA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ED4D6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79014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58DA4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166ED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DEDC0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AC93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EEE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56D2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C27E13"/>
    <w:multiLevelType w:val="multilevel"/>
    <w:tmpl w:val="F196C44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C95E89"/>
    <w:multiLevelType w:val="multilevel"/>
    <w:tmpl w:val="D75A108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336299"/>
    <w:multiLevelType w:val="multilevel"/>
    <w:tmpl w:val="B6D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6EB45E8"/>
    <w:multiLevelType w:val="multilevel"/>
    <w:tmpl w:val="4418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6F41EF"/>
    <w:multiLevelType w:val="hybridMultilevel"/>
    <w:tmpl w:val="12883DF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6FD4276"/>
    <w:multiLevelType w:val="multilevel"/>
    <w:tmpl w:val="EE1A14A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B77EAB"/>
    <w:multiLevelType w:val="multilevel"/>
    <w:tmpl w:val="88EE787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DE544B5"/>
    <w:multiLevelType w:val="hybridMultilevel"/>
    <w:tmpl w:val="32C29E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4C651E"/>
    <w:multiLevelType w:val="multilevel"/>
    <w:tmpl w:val="D75ED5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555851582">
    <w:abstractNumId w:val="4"/>
  </w:num>
  <w:num w:numId="2" w16cid:durableId="2135757897">
    <w:abstractNumId w:val="5"/>
  </w:num>
  <w:num w:numId="3" w16cid:durableId="96415955">
    <w:abstractNumId w:val="6"/>
  </w:num>
  <w:num w:numId="4" w16cid:durableId="1073432001">
    <w:abstractNumId w:val="7"/>
  </w:num>
  <w:num w:numId="5" w16cid:durableId="605962968">
    <w:abstractNumId w:val="9"/>
  </w:num>
  <w:num w:numId="6" w16cid:durableId="610278639">
    <w:abstractNumId w:val="0"/>
  </w:num>
  <w:num w:numId="7" w16cid:durableId="1927837828">
    <w:abstractNumId w:val="1"/>
  </w:num>
  <w:num w:numId="8" w16cid:durableId="37895268">
    <w:abstractNumId w:val="2"/>
  </w:num>
  <w:num w:numId="9" w16cid:durableId="1034426671">
    <w:abstractNumId w:val="3"/>
  </w:num>
  <w:num w:numId="10" w16cid:durableId="1129278807">
    <w:abstractNumId w:val="8"/>
  </w:num>
  <w:num w:numId="11" w16cid:durableId="1858350710">
    <w:abstractNumId w:val="13"/>
  </w:num>
  <w:num w:numId="12" w16cid:durableId="748160712">
    <w:abstractNumId w:val="12"/>
  </w:num>
  <w:num w:numId="13" w16cid:durableId="1286350973">
    <w:abstractNumId w:val="14"/>
  </w:num>
  <w:num w:numId="14" w16cid:durableId="542207127">
    <w:abstractNumId w:val="18"/>
  </w:num>
  <w:num w:numId="15" w16cid:durableId="1473446785">
    <w:abstractNumId w:val="15"/>
  </w:num>
  <w:num w:numId="16" w16cid:durableId="96214185">
    <w:abstractNumId w:val="11"/>
  </w:num>
  <w:num w:numId="17" w16cid:durableId="1143277327">
    <w:abstractNumId w:val="16"/>
  </w:num>
  <w:num w:numId="18" w16cid:durableId="184441849">
    <w:abstractNumId w:val="10"/>
  </w:num>
  <w:num w:numId="19" w16cid:durableId="3753982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0EC"/>
    <w:rsid w:val="00000A75"/>
    <w:rsid w:val="0002406F"/>
    <w:rsid w:val="0003195E"/>
    <w:rsid w:val="00037C32"/>
    <w:rsid w:val="000438BA"/>
    <w:rsid w:val="0004441D"/>
    <w:rsid w:val="0006097F"/>
    <w:rsid w:val="00093EAD"/>
    <w:rsid w:val="00094EFF"/>
    <w:rsid w:val="00095B7A"/>
    <w:rsid w:val="000A41CF"/>
    <w:rsid w:val="000D0E46"/>
    <w:rsid w:val="000E561F"/>
    <w:rsid w:val="000F0228"/>
    <w:rsid w:val="000F07AD"/>
    <w:rsid w:val="000F33C4"/>
    <w:rsid w:val="000F6A1F"/>
    <w:rsid w:val="00121D98"/>
    <w:rsid w:val="00134D20"/>
    <w:rsid w:val="0013594D"/>
    <w:rsid w:val="001506BC"/>
    <w:rsid w:val="0015446F"/>
    <w:rsid w:val="00165FBC"/>
    <w:rsid w:val="001A7E50"/>
    <w:rsid w:val="001B2728"/>
    <w:rsid w:val="001B53E2"/>
    <w:rsid w:val="001C026C"/>
    <w:rsid w:val="001D46BA"/>
    <w:rsid w:val="001E77DE"/>
    <w:rsid w:val="00216AF1"/>
    <w:rsid w:val="00223B47"/>
    <w:rsid w:val="002241EA"/>
    <w:rsid w:val="00241A74"/>
    <w:rsid w:val="00261F9E"/>
    <w:rsid w:val="002A2FB8"/>
    <w:rsid w:val="002B17E6"/>
    <w:rsid w:val="002B21C7"/>
    <w:rsid w:val="002B4412"/>
    <w:rsid w:val="002C152A"/>
    <w:rsid w:val="002C490F"/>
    <w:rsid w:val="002D4830"/>
    <w:rsid w:val="00302EDF"/>
    <w:rsid w:val="00304D85"/>
    <w:rsid w:val="00311465"/>
    <w:rsid w:val="0031561B"/>
    <w:rsid w:val="00322A96"/>
    <w:rsid w:val="00340A3E"/>
    <w:rsid w:val="00342816"/>
    <w:rsid w:val="0036609A"/>
    <w:rsid w:val="00367779"/>
    <w:rsid w:val="00381923"/>
    <w:rsid w:val="00394563"/>
    <w:rsid w:val="0039603B"/>
    <w:rsid w:val="003D0A7E"/>
    <w:rsid w:val="003F1C5E"/>
    <w:rsid w:val="003F26A8"/>
    <w:rsid w:val="00405FD1"/>
    <w:rsid w:val="004143E7"/>
    <w:rsid w:val="00422D24"/>
    <w:rsid w:val="004265F4"/>
    <w:rsid w:val="0043416A"/>
    <w:rsid w:val="00435091"/>
    <w:rsid w:val="00435D75"/>
    <w:rsid w:val="0044439F"/>
    <w:rsid w:val="00450EA9"/>
    <w:rsid w:val="004610EC"/>
    <w:rsid w:val="00476028"/>
    <w:rsid w:val="00482CB3"/>
    <w:rsid w:val="00483869"/>
    <w:rsid w:val="004C5AED"/>
    <w:rsid w:val="004C68A2"/>
    <w:rsid w:val="004D344A"/>
    <w:rsid w:val="004E3607"/>
    <w:rsid w:val="004E6F27"/>
    <w:rsid w:val="004F36CE"/>
    <w:rsid w:val="00511598"/>
    <w:rsid w:val="00512434"/>
    <w:rsid w:val="005141FE"/>
    <w:rsid w:val="00514B12"/>
    <w:rsid w:val="00524F71"/>
    <w:rsid w:val="00544F5F"/>
    <w:rsid w:val="005532B6"/>
    <w:rsid w:val="00555EDB"/>
    <w:rsid w:val="00572A1E"/>
    <w:rsid w:val="00574352"/>
    <w:rsid w:val="00580FB1"/>
    <w:rsid w:val="00582855"/>
    <w:rsid w:val="00587903"/>
    <w:rsid w:val="005A2E54"/>
    <w:rsid w:val="005B48BD"/>
    <w:rsid w:val="005C3A94"/>
    <w:rsid w:val="005C3ED0"/>
    <w:rsid w:val="005E1C6B"/>
    <w:rsid w:val="00635188"/>
    <w:rsid w:val="00640ED5"/>
    <w:rsid w:val="00645E28"/>
    <w:rsid w:val="0065043A"/>
    <w:rsid w:val="00656504"/>
    <w:rsid w:val="00657E74"/>
    <w:rsid w:val="006638C0"/>
    <w:rsid w:val="00664A27"/>
    <w:rsid w:val="0067462D"/>
    <w:rsid w:val="00684326"/>
    <w:rsid w:val="0068505C"/>
    <w:rsid w:val="00693163"/>
    <w:rsid w:val="006A0765"/>
    <w:rsid w:val="006A4E9B"/>
    <w:rsid w:val="006E2AA7"/>
    <w:rsid w:val="006E6DE0"/>
    <w:rsid w:val="006E6EA0"/>
    <w:rsid w:val="0070080F"/>
    <w:rsid w:val="00701019"/>
    <w:rsid w:val="007042E8"/>
    <w:rsid w:val="00720AE1"/>
    <w:rsid w:val="00726219"/>
    <w:rsid w:val="00732BC6"/>
    <w:rsid w:val="00735912"/>
    <w:rsid w:val="00735DB5"/>
    <w:rsid w:val="00753538"/>
    <w:rsid w:val="00757F2A"/>
    <w:rsid w:val="00770CA4"/>
    <w:rsid w:val="007B3746"/>
    <w:rsid w:val="007B64C3"/>
    <w:rsid w:val="007C1D51"/>
    <w:rsid w:val="007C7880"/>
    <w:rsid w:val="007D4DB0"/>
    <w:rsid w:val="007F15A3"/>
    <w:rsid w:val="007F1700"/>
    <w:rsid w:val="00825002"/>
    <w:rsid w:val="00827E47"/>
    <w:rsid w:val="00842434"/>
    <w:rsid w:val="00842516"/>
    <w:rsid w:val="00846454"/>
    <w:rsid w:val="00872011"/>
    <w:rsid w:val="00874727"/>
    <w:rsid w:val="00885B80"/>
    <w:rsid w:val="008878D6"/>
    <w:rsid w:val="008E4ECA"/>
    <w:rsid w:val="008F53D1"/>
    <w:rsid w:val="008F6780"/>
    <w:rsid w:val="009052CE"/>
    <w:rsid w:val="0091006C"/>
    <w:rsid w:val="00932EC7"/>
    <w:rsid w:val="0093452D"/>
    <w:rsid w:val="00943D66"/>
    <w:rsid w:val="00946ED1"/>
    <w:rsid w:val="00954FAB"/>
    <w:rsid w:val="00960FE9"/>
    <w:rsid w:val="00974D6E"/>
    <w:rsid w:val="00982023"/>
    <w:rsid w:val="0099711F"/>
    <w:rsid w:val="009A2C1C"/>
    <w:rsid w:val="009A49F9"/>
    <w:rsid w:val="009A5951"/>
    <w:rsid w:val="009B2377"/>
    <w:rsid w:val="009B40CF"/>
    <w:rsid w:val="009B42CF"/>
    <w:rsid w:val="009D56B0"/>
    <w:rsid w:val="009D7854"/>
    <w:rsid w:val="009E1E97"/>
    <w:rsid w:val="00A0029E"/>
    <w:rsid w:val="00A00CEC"/>
    <w:rsid w:val="00A06054"/>
    <w:rsid w:val="00A142FF"/>
    <w:rsid w:val="00A17AA9"/>
    <w:rsid w:val="00A26508"/>
    <w:rsid w:val="00A40FE7"/>
    <w:rsid w:val="00A600A2"/>
    <w:rsid w:val="00A63DEA"/>
    <w:rsid w:val="00A76FCE"/>
    <w:rsid w:val="00A87B8C"/>
    <w:rsid w:val="00A91DB6"/>
    <w:rsid w:val="00A94FB3"/>
    <w:rsid w:val="00A97274"/>
    <w:rsid w:val="00AA5B06"/>
    <w:rsid w:val="00AB5516"/>
    <w:rsid w:val="00AC7ED3"/>
    <w:rsid w:val="00AE15A7"/>
    <w:rsid w:val="00AE574C"/>
    <w:rsid w:val="00AF3B1C"/>
    <w:rsid w:val="00AF4FB9"/>
    <w:rsid w:val="00B101C3"/>
    <w:rsid w:val="00B36DB2"/>
    <w:rsid w:val="00B41DF2"/>
    <w:rsid w:val="00B600AE"/>
    <w:rsid w:val="00B60118"/>
    <w:rsid w:val="00B60FF6"/>
    <w:rsid w:val="00BB117A"/>
    <w:rsid w:val="00BB1204"/>
    <w:rsid w:val="00BB13C0"/>
    <w:rsid w:val="00BC2455"/>
    <w:rsid w:val="00BC330E"/>
    <w:rsid w:val="00BC6137"/>
    <w:rsid w:val="00BC6198"/>
    <w:rsid w:val="00BE620D"/>
    <w:rsid w:val="00BE6987"/>
    <w:rsid w:val="00BF19F4"/>
    <w:rsid w:val="00C12A3A"/>
    <w:rsid w:val="00C5400A"/>
    <w:rsid w:val="00C548A5"/>
    <w:rsid w:val="00C559C0"/>
    <w:rsid w:val="00C77CD7"/>
    <w:rsid w:val="00C92358"/>
    <w:rsid w:val="00CC0B2A"/>
    <w:rsid w:val="00CC24E7"/>
    <w:rsid w:val="00CE1FD6"/>
    <w:rsid w:val="00CE59F3"/>
    <w:rsid w:val="00CF2BFA"/>
    <w:rsid w:val="00CF6517"/>
    <w:rsid w:val="00D15AB0"/>
    <w:rsid w:val="00D36CEC"/>
    <w:rsid w:val="00D44E1E"/>
    <w:rsid w:val="00D525F8"/>
    <w:rsid w:val="00D569CE"/>
    <w:rsid w:val="00D5780C"/>
    <w:rsid w:val="00DA0F7E"/>
    <w:rsid w:val="00DB12B2"/>
    <w:rsid w:val="00DB38F3"/>
    <w:rsid w:val="00DB44CA"/>
    <w:rsid w:val="00DC7BA5"/>
    <w:rsid w:val="00DD49B0"/>
    <w:rsid w:val="00DD63FD"/>
    <w:rsid w:val="00DF70E7"/>
    <w:rsid w:val="00E132DB"/>
    <w:rsid w:val="00E141B7"/>
    <w:rsid w:val="00E17CCA"/>
    <w:rsid w:val="00E2739E"/>
    <w:rsid w:val="00E27EBC"/>
    <w:rsid w:val="00E45538"/>
    <w:rsid w:val="00E50BAA"/>
    <w:rsid w:val="00E54464"/>
    <w:rsid w:val="00E62280"/>
    <w:rsid w:val="00E71B01"/>
    <w:rsid w:val="00E84270"/>
    <w:rsid w:val="00E9060B"/>
    <w:rsid w:val="00EA51F2"/>
    <w:rsid w:val="00EB6299"/>
    <w:rsid w:val="00EC4B09"/>
    <w:rsid w:val="00EC65F4"/>
    <w:rsid w:val="00EE4283"/>
    <w:rsid w:val="00EF6A3E"/>
    <w:rsid w:val="00F176DA"/>
    <w:rsid w:val="00F253C3"/>
    <w:rsid w:val="00F40960"/>
    <w:rsid w:val="00F57E3D"/>
    <w:rsid w:val="00F64BB8"/>
    <w:rsid w:val="00F73F63"/>
    <w:rsid w:val="00F85413"/>
    <w:rsid w:val="00F862D1"/>
    <w:rsid w:val="00F86431"/>
    <w:rsid w:val="00FB4A86"/>
    <w:rsid w:val="00FB798F"/>
    <w:rsid w:val="00FE7A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65C2C25"/>
  <w15:chartTrackingRefBased/>
  <w15:docId w15:val="{B7D375AC-9279-49A9-8384-E9F0D8AB3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4464"/>
    <w:rPr>
      <w:rFonts w:ascii="Arial" w:hAnsi="Arial" w:cs="Times New Roman (Cuerpo en alfa"/>
      <w:color w:val="5B6770" w:themeColor="text2"/>
      <w:lang w:val="en-US"/>
    </w:rPr>
  </w:style>
  <w:style w:type="paragraph" w:styleId="berschrift1">
    <w:name w:val="heading 1"/>
    <w:aliases w:val="TM Title 2"/>
    <w:basedOn w:val="Standard"/>
    <w:next w:val="Standard"/>
    <w:link w:val="berschrift1Zchn"/>
    <w:autoRedefine/>
    <w:uiPriority w:val="9"/>
    <w:qFormat/>
    <w:rsid w:val="00572A1E"/>
    <w:pPr>
      <w:keepNext/>
      <w:keepLines/>
      <w:spacing w:before="240" w:line="240" w:lineRule="auto"/>
      <w:outlineLvl w:val="0"/>
    </w:pPr>
    <w:rPr>
      <w:rFonts w:eastAsiaTheme="majorEastAsia" w:cs="Times New Roman (Títulos en alf"/>
      <w:caps/>
      <w:color w:val="00A0E1" w:themeColor="accent2"/>
      <w:szCs w:val="32"/>
      <w:lang w:val="es-ES_tradnl"/>
    </w:rPr>
  </w:style>
  <w:style w:type="paragraph" w:styleId="berschrift2">
    <w:name w:val="heading 2"/>
    <w:aliases w:val="TM Title 3"/>
    <w:basedOn w:val="Standard"/>
    <w:next w:val="Standard"/>
    <w:link w:val="berschrift2Zchn"/>
    <w:autoRedefine/>
    <w:uiPriority w:val="9"/>
    <w:unhideWhenUsed/>
    <w:qFormat/>
    <w:rsid w:val="00E84270"/>
    <w:pPr>
      <w:keepNext/>
      <w:keepLines/>
      <w:spacing w:before="40" w:after="100" w:line="240" w:lineRule="auto"/>
      <w:outlineLvl w:val="1"/>
    </w:pPr>
    <w:rPr>
      <w:rFonts w:eastAsiaTheme="majorEastAsia" w:cstheme="majorBidi"/>
      <w:b/>
      <w:noProof/>
      <w:szCs w:val="26"/>
    </w:rPr>
  </w:style>
  <w:style w:type="paragraph" w:styleId="berschrift3">
    <w:name w:val="heading 3"/>
    <w:basedOn w:val="Standard"/>
    <w:next w:val="Standard"/>
    <w:link w:val="berschrift3Zchn"/>
    <w:uiPriority w:val="9"/>
    <w:semiHidden/>
    <w:unhideWhenUsed/>
    <w:rsid w:val="00684326"/>
    <w:pPr>
      <w:keepNext/>
      <w:keepLines/>
      <w:spacing w:before="40" w:after="0"/>
      <w:outlineLvl w:val="2"/>
    </w:pPr>
    <w:rPr>
      <w:rFonts w:asciiTheme="majorHAnsi" w:eastAsiaTheme="majorEastAsia" w:hAnsiTheme="majorHAnsi" w:cstheme="majorBidi"/>
      <w:color w:val="001932"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14B12"/>
    <w:pPr>
      <w:tabs>
        <w:tab w:val="center" w:pos="4419"/>
        <w:tab w:val="right" w:pos="8838"/>
      </w:tabs>
      <w:spacing w:after="800" w:line="240" w:lineRule="auto"/>
    </w:pPr>
  </w:style>
  <w:style w:type="character" w:customStyle="1" w:styleId="KopfzeileZchn">
    <w:name w:val="Kopfzeile Zchn"/>
    <w:basedOn w:val="Absatz-Standardschriftart"/>
    <w:link w:val="Kopfzeile"/>
    <w:uiPriority w:val="99"/>
    <w:rsid w:val="00514B12"/>
    <w:rPr>
      <w:rFonts w:ascii="Arial" w:hAnsi="Arial" w:cs="Times New Roman (Cuerpo en alfa"/>
      <w:color w:val="404040" w:themeColor="text1" w:themeTint="BF"/>
    </w:rPr>
  </w:style>
  <w:style w:type="paragraph" w:styleId="Fuzeile">
    <w:name w:val="footer"/>
    <w:basedOn w:val="Standard"/>
    <w:link w:val="FuzeileZchn"/>
    <w:uiPriority w:val="99"/>
    <w:unhideWhenUsed/>
    <w:rsid w:val="000E561F"/>
    <w:pPr>
      <w:tabs>
        <w:tab w:val="center" w:pos="4419"/>
        <w:tab w:val="right" w:pos="8838"/>
      </w:tabs>
      <w:spacing w:after="0" w:line="240" w:lineRule="auto"/>
    </w:pPr>
  </w:style>
  <w:style w:type="character" w:customStyle="1" w:styleId="FuzeileZchn">
    <w:name w:val="Fußzeile Zchn"/>
    <w:basedOn w:val="Absatz-Standardschriftart"/>
    <w:link w:val="Fuzeile"/>
    <w:uiPriority w:val="99"/>
    <w:rsid w:val="000E561F"/>
  </w:style>
  <w:style w:type="character" w:styleId="Hyperlink">
    <w:name w:val="Hyperlink"/>
    <w:basedOn w:val="Absatz-Standardschriftart"/>
    <w:uiPriority w:val="99"/>
    <w:unhideWhenUsed/>
    <w:rsid w:val="00EC65F4"/>
    <w:rPr>
      <w:color w:val="40B8E9"/>
      <w:u w:val="single"/>
    </w:rPr>
  </w:style>
  <w:style w:type="paragraph" w:styleId="StandardWeb">
    <w:name w:val="Normal (Web)"/>
    <w:basedOn w:val="Standard"/>
    <w:uiPriority w:val="99"/>
    <w:semiHidden/>
    <w:unhideWhenUsed/>
    <w:rsid w:val="00A87B8C"/>
    <w:pPr>
      <w:spacing w:before="100" w:beforeAutospacing="1" w:after="100" w:afterAutospacing="1" w:line="240" w:lineRule="auto"/>
    </w:pPr>
    <w:rPr>
      <w:rFonts w:ascii="Times New Roman" w:eastAsia="Times New Roman" w:hAnsi="Times New Roman" w:cs="Times New Roman"/>
      <w:sz w:val="24"/>
      <w:szCs w:val="24"/>
      <w:lang w:val="es-ES" w:eastAsia="es-ES_tradnl"/>
    </w:rPr>
  </w:style>
  <w:style w:type="character" w:customStyle="1" w:styleId="berschrift1Zchn">
    <w:name w:val="Überschrift 1 Zchn"/>
    <w:aliases w:val="TM Title 2 Zchn"/>
    <w:basedOn w:val="Absatz-Standardschriftart"/>
    <w:link w:val="berschrift1"/>
    <w:uiPriority w:val="9"/>
    <w:rsid w:val="00572A1E"/>
    <w:rPr>
      <w:rFonts w:ascii="Arial" w:eastAsiaTheme="majorEastAsia" w:hAnsi="Arial" w:cs="Times New Roman (Títulos en alf"/>
      <w:caps/>
      <w:color w:val="00A0E1" w:themeColor="accent2"/>
      <w:szCs w:val="32"/>
      <w:lang w:val="es-ES_tradnl"/>
    </w:rPr>
  </w:style>
  <w:style w:type="character" w:customStyle="1" w:styleId="berschrift2Zchn">
    <w:name w:val="Überschrift 2 Zchn"/>
    <w:aliases w:val="TM Title 3 Zchn"/>
    <w:basedOn w:val="Absatz-Standardschriftart"/>
    <w:link w:val="berschrift2"/>
    <w:uiPriority w:val="9"/>
    <w:rsid w:val="00E84270"/>
    <w:rPr>
      <w:rFonts w:ascii="Arial" w:eastAsiaTheme="majorEastAsia" w:hAnsi="Arial" w:cstheme="majorBidi"/>
      <w:b/>
      <w:noProof/>
      <w:color w:val="404040" w:themeColor="text1" w:themeTint="BF"/>
      <w:szCs w:val="26"/>
      <w:lang w:val="en-US"/>
    </w:rPr>
  </w:style>
  <w:style w:type="paragraph" w:styleId="Titel">
    <w:name w:val="Title"/>
    <w:aliases w:val="TM Title 1"/>
    <w:basedOn w:val="Standard"/>
    <w:next w:val="Standard"/>
    <w:link w:val="TitelZchn"/>
    <w:autoRedefine/>
    <w:uiPriority w:val="10"/>
    <w:qFormat/>
    <w:rsid w:val="00572A1E"/>
    <w:pPr>
      <w:spacing w:before="600" w:after="400" w:line="240" w:lineRule="auto"/>
      <w:contextualSpacing/>
    </w:pPr>
    <w:rPr>
      <w:rFonts w:eastAsiaTheme="majorEastAsia" w:cs="Times New Roman (Títulos en alf"/>
      <w:b/>
      <w:caps/>
      <w:noProof/>
      <w:color w:val="003366" w:themeColor="accent1"/>
      <w:spacing w:val="-10"/>
      <w:kern w:val="28"/>
      <w:sz w:val="50"/>
      <w:szCs w:val="50"/>
    </w:rPr>
  </w:style>
  <w:style w:type="character" w:customStyle="1" w:styleId="TitelZchn">
    <w:name w:val="Titel Zchn"/>
    <w:aliases w:val="TM Title 1 Zchn"/>
    <w:basedOn w:val="Absatz-Standardschriftart"/>
    <w:link w:val="Titel"/>
    <w:uiPriority w:val="10"/>
    <w:rsid w:val="00572A1E"/>
    <w:rPr>
      <w:rFonts w:ascii="Arial" w:eastAsiaTheme="majorEastAsia" w:hAnsi="Arial" w:cs="Times New Roman (Títulos en alf"/>
      <w:b/>
      <w:caps/>
      <w:noProof/>
      <w:color w:val="003366" w:themeColor="accent1"/>
      <w:spacing w:val="-10"/>
      <w:kern w:val="28"/>
      <w:sz w:val="50"/>
      <w:szCs w:val="50"/>
      <w:lang w:val="en-US"/>
    </w:rPr>
  </w:style>
  <w:style w:type="table" w:styleId="Gitternetztabelle4Akzent1">
    <w:name w:val="Grid Table 4 Accent 1"/>
    <w:basedOn w:val="NormaleTabelle"/>
    <w:uiPriority w:val="49"/>
    <w:rsid w:val="0003195E"/>
    <w:pPr>
      <w:spacing w:after="0" w:line="240" w:lineRule="auto"/>
    </w:pPr>
    <w:tblPr>
      <w:tblStyleRowBandSize w:val="1"/>
      <w:tblStyleColBandSize w:val="1"/>
      <w:tblBorders>
        <w:top w:val="single" w:sz="4" w:space="0" w:color="0A84FF" w:themeColor="accent1" w:themeTint="99"/>
        <w:left w:val="single" w:sz="4" w:space="0" w:color="0A84FF" w:themeColor="accent1" w:themeTint="99"/>
        <w:bottom w:val="single" w:sz="4" w:space="0" w:color="0A84FF" w:themeColor="accent1" w:themeTint="99"/>
        <w:right w:val="single" w:sz="4" w:space="0" w:color="0A84FF" w:themeColor="accent1" w:themeTint="99"/>
        <w:insideH w:val="single" w:sz="4" w:space="0" w:color="0A84FF" w:themeColor="accent1" w:themeTint="99"/>
        <w:insideV w:val="single" w:sz="4" w:space="0" w:color="0A84FF" w:themeColor="accent1" w:themeTint="99"/>
      </w:tblBorders>
    </w:tblPr>
    <w:tblStylePr w:type="firstRow">
      <w:rPr>
        <w:b/>
        <w:bCs/>
        <w:color w:val="FFFFFF" w:themeColor="background1"/>
      </w:rPr>
      <w:tblPr/>
      <w:tcPr>
        <w:tcBorders>
          <w:top w:val="single" w:sz="4" w:space="0" w:color="003366" w:themeColor="accent1"/>
          <w:left w:val="single" w:sz="4" w:space="0" w:color="003366" w:themeColor="accent1"/>
          <w:bottom w:val="single" w:sz="4" w:space="0" w:color="003366" w:themeColor="accent1"/>
          <w:right w:val="single" w:sz="4" w:space="0" w:color="003366" w:themeColor="accent1"/>
          <w:insideH w:val="nil"/>
          <w:insideV w:val="nil"/>
        </w:tcBorders>
        <w:shd w:val="clear" w:color="auto" w:fill="003366" w:themeFill="accent1"/>
      </w:tcPr>
    </w:tblStylePr>
    <w:tblStylePr w:type="lastRow">
      <w:rPr>
        <w:b/>
        <w:bCs/>
      </w:rPr>
      <w:tblPr/>
      <w:tcPr>
        <w:tcBorders>
          <w:top w:val="double" w:sz="4" w:space="0" w:color="003366" w:themeColor="accent1"/>
        </w:tcBorders>
      </w:tcPr>
    </w:tblStylePr>
    <w:tblStylePr w:type="firstCol">
      <w:rPr>
        <w:b/>
        <w:bCs/>
      </w:rPr>
    </w:tblStylePr>
    <w:tblStylePr w:type="lastCol">
      <w:rPr>
        <w:b/>
        <w:bCs/>
      </w:rPr>
    </w:tblStylePr>
    <w:tblStylePr w:type="band1Vert">
      <w:tblPr/>
      <w:tcPr>
        <w:shd w:val="clear" w:color="auto" w:fill="ADD6FF" w:themeFill="accent1" w:themeFillTint="33"/>
      </w:tcPr>
    </w:tblStylePr>
    <w:tblStylePr w:type="band1Horz">
      <w:tblPr/>
      <w:tcPr>
        <w:shd w:val="clear" w:color="auto" w:fill="ADD6FF" w:themeFill="accent1" w:themeFillTint="33"/>
      </w:tcPr>
    </w:tblStylePr>
  </w:style>
  <w:style w:type="paragraph" w:styleId="Dokumentstruktur">
    <w:name w:val="Document Map"/>
    <w:basedOn w:val="Standard"/>
    <w:link w:val="DokumentstrukturZchn"/>
    <w:uiPriority w:val="99"/>
    <w:semiHidden/>
    <w:unhideWhenUsed/>
    <w:rsid w:val="00684326"/>
    <w:pPr>
      <w:spacing w:after="0" w:line="240" w:lineRule="auto"/>
    </w:pPr>
    <w:rPr>
      <w:rFonts w:ascii="Helvetica" w:hAnsi="Helvetica"/>
      <w:sz w:val="26"/>
      <w:szCs w:val="26"/>
    </w:rPr>
  </w:style>
  <w:style w:type="character" w:customStyle="1" w:styleId="DokumentstrukturZchn">
    <w:name w:val="Dokumentstruktur Zchn"/>
    <w:basedOn w:val="Absatz-Standardschriftart"/>
    <w:link w:val="Dokumentstruktur"/>
    <w:uiPriority w:val="99"/>
    <w:semiHidden/>
    <w:rsid w:val="00684326"/>
    <w:rPr>
      <w:rFonts w:ascii="Helvetica" w:hAnsi="Helvetica" w:cs="Times New Roman (Cuerpo en alfa"/>
      <w:color w:val="FFFFFF" w:themeColor="background2" w:themeTint="BF"/>
      <w:sz w:val="26"/>
      <w:szCs w:val="26"/>
    </w:rPr>
  </w:style>
  <w:style w:type="table" w:customStyle="1" w:styleId="THIELMANN2">
    <w:name w:val="THIELMANN 2"/>
    <w:basedOn w:val="Gitternetztabelle4Akzent1"/>
    <w:uiPriority w:val="99"/>
    <w:rsid w:val="009A49F9"/>
    <w:rPr>
      <w:rFonts w:ascii="Arial" w:hAnsi="Arial" w:cs="Times New Roman (Cuerpo en alfa"/>
      <w:sz w:val="18"/>
    </w:rPr>
    <w:tblPr>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insideH w:val="single" w:sz="2" w:space="0" w:color="FFFFFF" w:themeColor="background1"/>
        <w:insideV w:val="single" w:sz="2" w:space="0" w:color="FFFFFF" w:themeColor="background1"/>
      </w:tblBorders>
    </w:tblPr>
    <w:tcPr>
      <w:shd w:val="clear" w:color="auto" w:fill="FFFFFF" w:themeFill="background1"/>
      <w:vAlign w:val="center"/>
    </w:tcPr>
    <w:tblStylePr w:type="firstRow">
      <w:pPr>
        <w:jc w:val="left"/>
      </w:pPr>
      <w:rPr>
        <w:rFonts w:ascii="Arial" w:hAnsi="Arial"/>
        <w:b w:val="0"/>
        <w:bCs/>
        <w:i w:val="0"/>
        <w:caps/>
        <w:smallCaps w:val="0"/>
        <w:color w:val="FFFFFF" w:themeColor="background2"/>
        <w:sz w:val="18"/>
      </w:rPr>
      <w:tblPr/>
      <w:tcPr>
        <w:tcBorders>
          <w:top w:val="single" w:sz="4" w:space="0" w:color="003366" w:themeColor="accent1"/>
          <w:left w:val="single" w:sz="4" w:space="0" w:color="003366" w:themeColor="accent1"/>
          <w:bottom w:val="single" w:sz="4" w:space="0" w:color="003366" w:themeColor="accent1"/>
          <w:right w:val="single" w:sz="4" w:space="0" w:color="003366" w:themeColor="accent1"/>
          <w:insideH w:val="nil"/>
          <w:insideV w:val="nil"/>
        </w:tcBorders>
        <w:shd w:val="clear" w:color="auto" w:fill="003366" w:themeFill="accent1"/>
      </w:tcPr>
    </w:tblStylePr>
    <w:tblStylePr w:type="lastRow">
      <w:rPr>
        <w:rFonts w:ascii="Arial" w:hAnsi="Arial"/>
        <w:b w:val="0"/>
        <w:bCs/>
        <w:i w:val="0"/>
        <w:caps/>
        <w:smallCaps w:val="0"/>
        <w:color w:val="FFFFFF" w:themeColor="background1"/>
        <w:sz w:val="22"/>
      </w:rPr>
      <w:tblPr/>
      <w:tcPr>
        <w:tcBorders>
          <w:top w:val="double" w:sz="4" w:space="0" w:color="003366" w:themeColor="accent1"/>
        </w:tcBorders>
        <w:shd w:val="clear" w:color="auto" w:fill="00A0E1" w:themeFill="accent2"/>
      </w:tcPr>
    </w:tblStylePr>
    <w:tblStylePr w:type="firstCol">
      <w:rPr>
        <w:b/>
        <w:bCs/>
      </w:rPr>
    </w:tblStylePr>
    <w:tblStylePr w:type="lastCol">
      <w:rPr>
        <w:b/>
        <w:bCs/>
      </w:rPr>
    </w:tblStylePr>
    <w:tblStylePr w:type="band1Vert">
      <w:tblPr/>
      <w:tcPr>
        <w:shd w:val="clear" w:color="auto" w:fill="ADD6FF" w:themeFill="accent1" w:themeFillTint="33"/>
      </w:tcPr>
    </w:tblStylePr>
    <w:tblStylePr w:type="band1Horz">
      <w:rPr>
        <w:rFonts w:ascii="Arial" w:hAnsi="Arial"/>
        <w:color w:val="003366" w:themeColor="accent1"/>
        <w:sz w:val="18"/>
      </w:rPr>
      <w:tblPr/>
      <w:tcPr>
        <w:shd w:val="clear" w:color="auto" w:fill="E8EAEE"/>
      </w:tcPr>
    </w:tblStylePr>
    <w:tblStylePr w:type="band2Horz">
      <w:rPr>
        <w:rFonts w:ascii="Arial" w:hAnsi="Arial"/>
        <w:color w:val="003366" w:themeColor="accent1"/>
        <w:sz w:val="18"/>
      </w:rPr>
      <w:tblPr/>
      <w:tcPr>
        <w:shd w:val="clear" w:color="auto" w:fill="CED3DB"/>
      </w:tcPr>
    </w:tblStylePr>
  </w:style>
  <w:style w:type="character" w:customStyle="1" w:styleId="berschrift3Zchn">
    <w:name w:val="Überschrift 3 Zchn"/>
    <w:basedOn w:val="Absatz-Standardschriftart"/>
    <w:link w:val="berschrift3"/>
    <w:uiPriority w:val="9"/>
    <w:semiHidden/>
    <w:rsid w:val="00684326"/>
    <w:rPr>
      <w:rFonts w:asciiTheme="majorHAnsi" w:eastAsiaTheme="majorEastAsia" w:hAnsiTheme="majorHAnsi" w:cstheme="majorBidi"/>
      <w:color w:val="001932" w:themeColor="accent1" w:themeShade="7F"/>
      <w:sz w:val="24"/>
      <w:szCs w:val="24"/>
    </w:rPr>
  </w:style>
  <w:style w:type="table" w:styleId="Tabellenraster">
    <w:name w:val="Table Grid"/>
    <w:basedOn w:val="NormaleTabelle"/>
    <w:uiPriority w:val="39"/>
    <w:rsid w:val="00366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Akzent1">
    <w:name w:val="List Table 3 Accent 1"/>
    <w:basedOn w:val="NormaleTabelle"/>
    <w:uiPriority w:val="48"/>
    <w:rsid w:val="00E9060B"/>
    <w:pPr>
      <w:spacing w:after="0" w:line="240" w:lineRule="auto"/>
    </w:pPr>
    <w:tblPr>
      <w:tblStyleRowBandSize w:val="1"/>
      <w:tblStyleColBandSize w:val="1"/>
      <w:tblBorders>
        <w:top w:val="single" w:sz="4" w:space="0" w:color="003366" w:themeColor="accent1"/>
        <w:left w:val="single" w:sz="4" w:space="0" w:color="003366" w:themeColor="accent1"/>
        <w:bottom w:val="single" w:sz="4" w:space="0" w:color="003366" w:themeColor="accent1"/>
        <w:right w:val="single" w:sz="4" w:space="0" w:color="003366" w:themeColor="accent1"/>
      </w:tblBorders>
    </w:tblPr>
    <w:tblStylePr w:type="firstRow">
      <w:rPr>
        <w:b/>
        <w:bCs/>
        <w:color w:val="FFFFFF" w:themeColor="background1"/>
      </w:rPr>
      <w:tblPr/>
      <w:tcPr>
        <w:shd w:val="clear" w:color="auto" w:fill="003366" w:themeFill="accent1"/>
      </w:tcPr>
    </w:tblStylePr>
    <w:tblStylePr w:type="lastRow">
      <w:rPr>
        <w:b/>
        <w:bCs/>
      </w:rPr>
      <w:tblPr/>
      <w:tcPr>
        <w:tcBorders>
          <w:top w:val="double" w:sz="4" w:space="0" w:color="0033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66" w:themeColor="accent1"/>
          <w:right w:val="single" w:sz="4" w:space="0" w:color="003366" w:themeColor="accent1"/>
        </w:tcBorders>
      </w:tcPr>
    </w:tblStylePr>
    <w:tblStylePr w:type="band1Horz">
      <w:tblPr/>
      <w:tcPr>
        <w:tcBorders>
          <w:top w:val="single" w:sz="4" w:space="0" w:color="003366" w:themeColor="accent1"/>
          <w:bottom w:val="single" w:sz="4" w:space="0" w:color="00336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66" w:themeColor="accent1"/>
          <w:left w:val="nil"/>
        </w:tcBorders>
      </w:tcPr>
    </w:tblStylePr>
    <w:tblStylePr w:type="swCell">
      <w:tblPr/>
      <w:tcPr>
        <w:tcBorders>
          <w:top w:val="double" w:sz="4" w:space="0" w:color="003366" w:themeColor="accent1"/>
          <w:right w:val="nil"/>
        </w:tcBorders>
      </w:tcPr>
    </w:tblStylePr>
  </w:style>
  <w:style w:type="table" w:customStyle="1" w:styleId="THIELMANN1">
    <w:name w:val="THIELMANN 1"/>
    <w:basedOn w:val="Listentabelle3Akzent1"/>
    <w:uiPriority w:val="99"/>
    <w:rsid w:val="0006097F"/>
    <w:rPr>
      <w:rFonts w:ascii="Arial" w:hAnsi="Arial"/>
      <w:sz w:val="18"/>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tblBorders>
    </w:tblPr>
    <w:tcPr>
      <w:shd w:val="clear" w:color="auto" w:fill="auto"/>
      <w:vAlign w:val="center"/>
    </w:tcPr>
    <w:tblStylePr w:type="firstRow">
      <w:rPr>
        <w:rFonts w:ascii="Arial" w:hAnsi="Arial"/>
        <w:b w:val="0"/>
        <w:bCs/>
        <w:i w:val="0"/>
        <w:caps/>
        <w:smallCaps w:val="0"/>
        <w:color w:val="FFFFFF" w:themeColor="background1"/>
        <w:sz w:val="18"/>
      </w:rPr>
      <w:tblPr/>
      <w:tcPr>
        <w:tcBorders>
          <w:top w:val="nil"/>
          <w:left w:val="nil"/>
          <w:bottom w:val="nil"/>
          <w:right w:val="nil"/>
          <w:insideH w:val="single" w:sz="4" w:space="0" w:color="auto"/>
          <w:insideV w:val="nil"/>
        </w:tcBorders>
        <w:shd w:val="clear" w:color="auto" w:fill="003366" w:themeFill="accent1"/>
      </w:tcPr>
    </w:tblStylePr>
    <w:tblStylePr w:type="lastRow">
      <w:rPr>
        <w:b/>
        <w:bCs/>
      </w:rPr>
      <w:tblPr/>
      <w:tcPr>
        <w:tcBorders>
          <w:top w:val="double" w:sz="4" w:space="0" w:color="00336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3366" w:themeColor="accent1"/>
          <w:right w:val="single" w:sz="4" w:space="0" w:color="003366" w:themeColor="accent1"/>
        </w:tcBorders>
      </w:tcPr>
    </w:tblStylePr>
    <w:tblStylePr w:type="band1Horz">
      <w:rPr>
        <w:rFonts w:ascii="Arial" w:hAnsi="Arial"/>
        <w:color w:val="003366" w:themeColor="accent1"/>
        <w:sz w:val="18"/>
      </w:rPr>
      <w:tblPr/>
      <w:tcPr>
        <w:tcBorders>
          <w:top w:val="single" w:sz="4" w:space="0" w:color="003366" w:themeColor="accent1"/>
          <w:bottom w:val="single" w:sz="4" w:space="0" w:color="003366" w:themeColor="accent1"/>
          <w:insideH w:val="nil"/>
        </w:tcBorders>
      </w:tcPr>
    </w:tblStylePr>
    <w:tblStylePr w:type="band2Horz">
      <w:rPr>
        <w:rFonts w:ascii="Arial" w:hAnsi="Arial"/>
        <w:color w:val="003366" w:themeColor="accent1"/>
        <w:sz w:val="18"/>
      </w:r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3366" w:themeColor="accent1"/>
          <w:left w:val="nil"/>
        </w:tcBorders>
      </w:tcPr>
    </w:tblStylePr>
    <w:tblStylePr w:type="swCell">
      <w:tblPr/>
      <w:tcPr>
        <w:tcBorders>
          <w:top w:val="double" w:sz="4" w:space="0" w:color="003366" w:themeColor="accent1"/>
          <w:right w:val="nil"/>
        </w:tcBorders>
      </w:tcPr>
    </w:tblStylePr>
  </w:style>
  <w:style w:type="table" w:customStyle="1" w:styleId="THIELMANN-Table-2">
    <w:name w:val="THIELMANN-Table-2"/>
    <w:basedOn w:val="Gitternetztabelle4Akzent1"/>
    <w:uiPriority w:val="99"/>
    <w:rsid w:val="0070080F"/>
    <w:rPr>
      <w:rFonts w:ascii="Arial" w:eastAsia="Verdana" w:hAnsi="Arial" w:cs="Times New Roman (Cuerpo en alfa"/>
      <w:sz w:val="18"/>
    </w:rPr>
    <w:tblPr>
      <w:tblInd w:w="0" w:type="nil"/>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Pr>
    <w:tcPr>
      <w:shd w:val="clear" w:color="auto" w:fill="FFFFFF"/>
      <w:vAlign w:val="center"/>
    </w:tcPr>
    <w:tblStylePr w:type="firstRow">
      <w:pPr>
        <w:jc w:val="left"/>
      </w:pPr>
      <w:rPr>
        <w:rFonts w:ascii="Arial" w:hAnsi="Arial" w:cs="Arial" w:hint="default"/>
        <w:b w:val="0"/>
        <w:bCs/>
        <w:i w:val="0"/>
        <w:caps/>
        <w:smallCaps w:val="0"/>
        <w:color w:val="FFFFFF"/>
        <w:sz w:val="18"/>
        <w:szCs w:val="18"/>
      </w:rPr>
      <w:tblPr/>
      <w:tcPr>
        <w:tcBorders>
          <w:top w:val="nil"/>
          <w:left w:val="nil"/>
          <w:bottom w:val="nil"/>
          <w:right w:val="nil"/>
          <w:insideH w:val="single" w:sz="4" w:space="0" w:color="FFFFFF"/>
          <w:insideV w:val="single" w:sz="4" w:space="0" w:color="FFFFFF"/>
        </w:tcBorders>
        <w:shd w:val="clear" w:color="auto" w:fill="003366"/>
      </w:tcPr>
    </w:tblStylePr>
    <w:tblStylePr w:type="lastRow">
      <w:rPr>
        <w:rFonts w:ascii="Arial" w:hAnsi="Arial" w:cs="Arial" w:hint="default"/>
        <w:b w:val="0"/>
        <w:bCs/>
        <w:i w:val="0"/>
        <w:caps/>
        <w:smallCaps w:val="0"/>
        <w:color w:val="FFFFFF"/>
        <w:sz w:val="22"/>
        <w:szCs w:val="22"/>
      </w:rPr>
      <w:tblPr/>
      <w:tcPr>
        <w:tcBorders>
          <w:top w:val="double" w:sz="4" w:space="0" w:color="40668C"/>
        </w:tcBorders>
        <w:shd w:val="clear" w:color="auto" w:fill="00A0E1"/>
      </w:tcPr>
    </w:tblStylePr>
    <w:tblStylePr w:type="firstCol">
      <w:rPr>
        <w:b/>
        <w:bCs/>
      </w:rPr>
    </w:tblStylePr>
    <w:tblStylePr w:type="lastCol">
      <w:rPr>
        <w:b/>
        <w:bCs/>
      </w:rPr>
    </w:tblStylePr>
    <w:tblStylePr w:type="band1Vert">
      <w:tblPr/>
      <w:tcPr>
        <w:shd w:val="clear" w:color="auto" w:fill="D4E0EB"/>
      </w:tcPr>
    </w:tblStylePr>
    <w:tblStylePr w:type="band1Horz">
      <w:rPr>
        <w:rFonts w:ascii="Arial" w:hAnsi="Arial" w:cs="Arial" w:hint="default"/>
        <w:b w:val="0"/>
        <w:i w:val="0"/>
        <w:color w:val="003366"/>
        <w:sz w:val="18"/>
        <w:szCs w:val="18"/>
      </w:rPr>
      <w:tblPr/>
      <w:tcPr>
        <w:shd w:val="clear" w:color="auto" w:fill="E8EAEE"/>
      </w:tcPr>
    </w:tblStylePr>
    <w:tblStylePr w:type="band2Horz">
      <w:rPr>
        <w:rFonts w:ascii="Arial" w:hAnsi="Arial" w:cs="Arial" w:hint="default"/>
        <w:color w:val="003366"/>
        <w:sz w:val="18"/>
        <w:szCs w:val="18"/>
      </w:rPr>
      <w:tblPr/>
      <w:tcPr>
        <w:shd w:val="clear" w:color="auto" w:fill="CED3DB"/>
      </w:tcPr>
    </w:tblStylePr>
  </w:style>
  <w:style w:type="paragraph" w:styleId="Abbildungsverzeichnis">
    <w:name w:val="table of figures"/>
    <w:basedOn w:val="Standard"/>
    <w:next w:val="Standard"/>
    <w:uiPriority w:val="99"/>
    <w:semiHidden/>
    <w:unhideWhenUsed/>
    <w:rsid w:val="000F6A1F"/>
    <w:pPr>
      <w:spacing w:after="0"/>
    </w:pPr>
  </w:style>
  <w:style w:type="paragraph" w:styleId="Inhaltsverzeichnisberschrift">
    <w:name w:val="TOC Heading"/>
    <w:basedOn w:val="berschrift1"/>
    <w:next w:val="Standard"/>
    <w:uiPriority w:val="39"/>
    <w:semiHidden/>
    <w:unhideWhenUsed/>
    <w:qFormat/>
    <w:rsid w:val="000F6A1F"/>
    <w:pPr>
      <w:spacing w:after="0" w:line="259" w:lineRule="auto"/>
      <w:outlineLvl w:val="9"/>
    </w:pPr>
    <w:rPr>
      <w:rFonts w:asciiTheme="majorHAnsi" w:hAnsiTheme="majorHAnsi" w:cstheme="majorBidi"/>
      <w:caps w:val="0"/>
      <w:color w:val="00264C" w:themeColor="accent1" w:themeShade="BF"/>
      <w:sz w:val="32"/>
      <w:lang w:val="en-GB"/>
    </w:rPr>
  </w:style>
  <w:style w:type="paragraph" w:styleId="Verzeichnis1">
    <w:name w:val="toc 1"/>
    <w:basedOn w:val="Standard"/>
    <w:next w:val="Standard"/>
    <w:autoRedefine/>
    <w:uiPriority w:val="39"/>
    <w:semiHidden/>
    <w:unhideWhenUsed/>
    <w:rsid w:val="00982023"/>
    <w:pPr>
      <w:spacing w:after="100"/>
    </w:pPr>
  </w:style>
  <w:style w:type="table" w:styleId="Gitternetztabelle1hellAkzent3">
    <w:name w:val="Grid Table 1 Light Accent 3"/>
    <w:basedOn w:val="NormaleTabelle"/>
    <w:uiPriority w:val="46"/>
    <w:rsid w:val="0013594D"/>
    <w:pPr>
      <w:spacing w:after="0" w:line="240" w:lineRule="auto"/>
    </w:pPr>
    <w:tblPr>
      <w:tblStyleRowBandSize w:val="1"/>
      <w:tblStyleColBandSize w:val="1"/>
      <w:tblBorders>
        <w:top w:val="single" w:sz="4" w:space="0" w:color="CBEBF9" w:themeColor="accent3" w:themeTint="66"/>
        <w:left w:val="single" w:sz="4" w:space="0" w:color="CBEBF9" w:themeColor="accent3" w:themeTint="66"/>
        <w:bottom w:val="single" w:sz="4" w:space="0" w:color="CBEBF9" w:themeColor="accent3" w:themeTint="66"/>
        <w:right w:val="single" w:sz="4" w:space="0" w:color="CBEBF9" w:themeColor="accent3" w:themeTint="66"/>
        <w:insideH w:val="single" w:sz="4" w:space="0" w:color="CBEBF9" w:themeColor="accent3" w:themeTint="66"/>
        <w:insideV w:val="single" w:sz="4" w:space="0" w:color="CBEBF9" w:themeColor="accent3" w:themeTint="66"/>
      </w:tblBorders>
    </w:tblPr>
    <w:tblStylePr w:type="firstRow">
      <w:rPr>
        <w:b/>
        <w:bCs/>
      </w:rPr>
      <w:tblPr/>
      <w:tcPr>
        <w:tcBorders>
          <w:bottom w:val="single" w:sz="12" w:space="0" w:color="B2E2F6" w:themeColor="accent3" w:themeTint="99"/>
        </w:tcBorders>
      </w:tcPr>
    </w:tblStylePr>
    <w:tblStylePr w:type="lastRow">
      <w:rPr>
        <w:b/>
        <w:bCs/>
      </w:rPr>
      <w:tblPr/>
      <w:tcPr>
        <w:tcBorders>
          <w:top w:val="double" w:sz="2" w:space="0" w:color="B2E2F6" w:themeColor="accent3"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544F5F"/>
    <w:rPr>
      <w:color w:val="605E5C"/>
      <w:shd w:val="clear" w:color="auto" w:fill="E1DFDD"/>
    </w:rPr>
  </w:style>
  <w:style w:type="paragraph" w:styleId="Sprechblasentext">
    <w:name w:val="Balloon Text"/>
    <w:basedOn w:val="Standard"/>
    <w:link w:val="SprechblasentextZchn"/>
    <w:uiPriority w:val="99"/>
    <w:semiHidden/>
    <w:unhideWhenUsed/>
    <w:rsid w:val="00AB551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AB5516"/>
    <w:rPr>
      <w:rFonts w:ascii="Times New Roman" w:hAnsi="Times New Roman" w:cs="Times New Roman"/>
      <w:color w:val="5B6770" w:themeColor="text2"/>
      <w:sz w:val="18"/>
      <w:szCs w:val="18"/>
      <w:lang w:val="en-US"/>
    </w:rPr>
  </w:style>
  <w:style w:type="character" w:styleId="BesuchterLink">
    <w:name w:val="FollowedHyperlink"/>
    <w:basedOn w:val="Absatz-Standardschriftart"/>
    <w:uiPriority w:val="99"/>
    <w:semiHidden/>
    <w:unhideWhenUsed/>
    <w:rsid w:val="00165FBC"/>
    <w:rPr>
      <w:color w:val="7FCFF0" w:themeColor="followedHyperlink"/>
      <w:u w:val="single"/>
    </w:rPr>
  </w:style>
  <w:style w:type="paragraph" w:styleId="Listenabsatz">
    <w:name w:val="List Paragraph"/>
    <w:basedOn w:val="Standard"/>
    <w:uiPriority w:val="34"/>
    <w:qFormat/>
    <w:rsid w:val="00B36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8486">
      <w:bodyDiv w:val="1"/>
      <w:marLeft w:val="0"/>
      <w:marRight w:val="0"/>
      <w:marTop w:val="0"/>
      <w:marBottom w:val="0"/>
      <w:divBdr>
        <w:top w:val="none" w:sz="0" w:space="0" w:color="auto"/>
        <w:left w:val="none" w:sz="0" w:space="0" w:color="auto"/>
        <w:bottom w:val="none" w:sz="0" w:space="0" w:color="auto"/>
        <w:right w:val="none" w:sz="0" w:space="0" w:color="auto"/>
      </w:divBdr>
      <w:divsChild>
        <w:div w:id="1408308492">
          <w:marLeft w:val="0"/>
          <w:marRight w:val="0"/>
          <w:marTop w:val="0"/>
          <w:marBottom w:val="0"/>
          <w:divBdr>
            <w:top w:val="none" w:sz="0" w:space="0" w:color="auto"/>
            <w:left w:val="none" w:sz="0" w:space="0" w:color="auto"/>
            <w:bottom w:val="none" w:sz="0" w:space="0" w:color="auto"/>
            <w:right w:val="none" w:sz="0" w:space="0" w:color="auto"/>
          </w:divBdr>
          <w:divsChild>
            <w:div w:id="2032946657">
              <w:marLeft w:val="0"/>
              <w:marRight w:val="0"/>
              <w:marTop w:val="0"/>
              <w:marBottom w:val="0"/>
              <w:divBdr>
                <w:top w:val="none" w:sz="0" w:space="0" w:color="auto"/>
                <w:left w:val="none" w:sz="0" w:space="0" w:color="auto"/>
                <w:bottom w:val="none" w:sz="0" w:space="0" w:color="auto"/>
                <w:right w:val="none" w:sz="0" w:space="0" w:color="auto"/>
              </w:divBdr>
              <w:divsChild>
                <w:div w:id="1344865090">
                  <w:marLeft w:val="0"/>
                  <w:marRight w:val="0"/>
                  <w:marTop w:val="0"/>
                  <w:marBottom w:val="0"/>
                  <w:divBdr>
                    <w:top w:val="none" w:sz="0" w:space="0" w:color="auto"/>
                    <w:left w:val="none" w:sz="0" w:space="0" w:color="auto"/>
                    <w:bottom w:val="none" w:sz="0" w:space="0" w:color="auto"/>
                    <w:right w:val="none" w:sz="0" w:space="0" w:color="auto"/>
                  </w:divBdr>
                  <w:divsChild>
                    <w:div w:id="135510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5022">
      <w:bodyDiv w:val="1"/>
      <w:marLeft w:val="0"/>
      <w:marRight w:val="0"/>
      <w:marTop w:val="0"/>
      <w:marBottom w:val="0"/>
      <w:divBdr>
        <w:top w:val="none" w:sz="0" w:space="0" w:color="auto"/>
        <w:left w:val="none" w:sz="0" w:space="0" w:color="auto"/>
        <w:bottom w:val="none" w:sz="0" w:space="0" w:color="auto"/>
        <w:right w:val="none" w:sz="0" w:space="0" w:color="auto"/>
      </w:divBdr>
    </w:div>
    <w:div w:id="254749095">
      <w:bodyDiv w:val="1"/>
      <w:marLeft w:val="0"/>
      <w:marRight w:val="0"/>
      <w:marTop w:val="0"/>
      <w:marBottom w:val="0"/>
      <w:divBdr>
        <w:top w:val="none" w:sz="0" w:space="0" w:color="auto"/>
        <w:left w:val="none" w:sz="0" w:space="0" w:color="auto"/>
        <w:bottom w:val="none" w:sz="0" w:space="0" w:color="auto"/>
        <w:right w:val="none" w:sz="0" w:space="0" w:color="auto"/>
      </w:divBdr>
      <w:divsChild>
        <w:div w:id="494616200">
          <w:marLeft w:val="0"/>
          <w:marRight w:val="0"/>
          <w:marTop w:val="0"/>
          <w:marBottom w:val="0"/>
          <w:divBdr>
            <w:top w:val="none" w:sz="0" w:space="0" w:color="auto"/>
            <w:left w:val="none" w:sz="0" w:space="0" w:color="auto"/>
            <w:bottom w:val="none" w:sz="0" w:space="0" w:color="auto"/>
            <w:right w:val="none" w:sz="0" w:space="0" w:color="auto"/>
          </w:divBdr>
          <w:divsChild>
            <w:div w:id="1753700956">
              <w:marLeft w:val="0"/>
              <w:marRight w:val="0"/>
              <w:marTop w:val="0"/>
              <w:marBottom w:val="0"/>
              <w:divBdr>
                <w:top w:val="none" w:sz="0" w:space="0" w:color="auto"/>
                <w:left w:val="none" w:sz="0" w:space="0" w:color="auto"/>
                <w:bottom w:val="none" w:sz="0" w:space="0" w:color="auto"/>
                <w:right w:val="none" w:sz="0" w:space="0" w:color="auto"/>
              </w:divBdr>
              <w:divsChild>
                <w:div w:id="1043483566">
                  <w:marLeft w:val="0"/>
                  <w:marRight w:val="0"/>
                  <w:marTop w:val="0"/>
                  <w:marBottom w:val="0"/>
                  <w:divBdr>
                    <w:top w:val="none" w:sz="0" w:space="0" w:color="auto"/>
                    <w:left w:val="none" w:sz="0" w:space="0" w:color="auto"/>
                    <w:bottom w:val="none" w:sz="0" w:space="0" w:color="auto"/>
                    <w:right w:val="none" w:sz="0" w:space="0" w:color="auto"/>
                  </w:divBdr>
                  <w:divsChild>
                    <w:div w:id="14025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283893">
      <w:bodyDiv w:val="1"/>
      <w:marLeft w:val="0"/>
      <w:marRight w:val="0"/>
      <w:marTop w:val="0"/>
      <w:marBottom w:val="0"/>
      <w:divBdr>
        <w:top w:val="none" w:sz="0" w:space="0" w:color="auto"/>
        <w:left w:val="none" w:sz="0" w:space="0" w:color="auto"/>
        <w:bottom w:val="none" w:sz="0" w:space="0" w:color="auto"/>
        <w:right w:val="none" w:sz="0" w:space="0" w:color="auto"/>
      </w:divBdr>
    </w:div>
    <w:div w:id="365637693">
      <w:bodyDiv w:val="1"/>
      <w:marLeft w:val="0"/>
      <w:marRight w:val="0"/>
      <w:marTop w:val="0"/>
      <w:marBottom w:val="0"/>
      <w:divBdr>
        <w:top w:val="none" w:sz="0" w:space="0" w:color="auto"/>
        <w:left w:val="none" w:sz="0" w:space="0" w:color="auto"/>
        <w:bottom w:val="none" w:sz="0" w:space="0" w:color="auto"/>
        <w:right w:val="none" w:sz="0" w:space="0" w:color="auto"/>
      </w:divBdr>
      <w:divsChild>
        <w:div w:id="709960213">
          <w:marLeft w:val="0"/>
          <w:marRight w:val="0"/>
          <w:marTop w:val="0"/>
          <w:marBottom w:val="0"/>
          <w:divBdr>
            <w:top w:val="none" w:sz="0" w:space="0" w:color="auto"/>
            <w:left w:val="none" w:sz="0" w:space="0" w:color="auto"/>
            <w:bottom w:val="none" w:sz="0" w:space="0" w:color="auto"/>
            <w:right w:val="none" w:sz="0" w:space="0" w:color="auto"/>
          </w:divBdr>
          <w:divsChild>
            <w:div w:id="107353607">
              <w:marLeft w:val="0"/>
              <w:marRight w:val="0"/>
              <w:marTop w:val="0"/>
              <w:marBottom w:val="0"/>
              <w:divBdr>
                <w:top w:val="none" w:sz="0" w:space="0" w:color="auto"/>
                <w:left w:val="none" w:sz="0" w:space="0" w:color="auto"/>
                <w:bottom w:val="none" w:sz="0" w:space="0" w:color="auto"/>
                <w:right w:val="none" w:sz="0" w:space="0" w:color="auto"/>
              </w:divBdr>
              <w:divsChild>
                <w:div w:id="1123767575">
                  <w:marLeft w:val="0"/>
                  <w:marRight w:val="0"/>
                  <w:marTop w:val="0"/>
                  <w:marBottom w:val="0"/>
                  <w:divBdr>
                    <w:top w:val="none" w:sz="0" w:space="0" w:color="auto"/>
                    <w:left w:val="none" w:sz="0" w:space="0" w:color="auto"/>
                    <w:bottom w:val="none" w:sz="0" w:space="0" w:color="auto"/>
                    <w:right w:val="none" w:sz="0" w:space="0" w:color="auto"/>
                  </w:divBdr>
                  <w:divsChild>
                    <w:div w:id="99229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763770">
      <w:bodyDiv w:val="1"/>
      <w:marLeft w:val="0"/>
      <w:marRight w:val="0"/>
      <w:marTop w:val="0"/>
      <w:marBottom w:val="0"/>
      <w:divBdr>
        <w:top w:val="none" w:sz="0" w:space="0" w:color="auto"/>
        <w:left w:val="none" w:sz="0" w:space="0" w:color="auto"/>
        <w:bottom w:val="none" w:sz="0" w:space="0" w:color="auto"/>
        <w:right w:val="none" w:sz="0" w:space="0" w:color="auto"/>
      </w:divBdr>
    </w:div>
    <w:div w:id="558326961">
      <w:bodyDiv w:val="1"/>
      <w:marLeft w:val="0"/>
      <w:marRight w:val="0"/>
      <w:marTop w:val="0"/>
      <w:marBottom w:val="0"/>
      <w:divBdr>
        <w:top w:val="none" w:sz="0" w:space="0" w:color="auto"/>
        <w:left w:val="none" w:sz="0" w:space="0" w:color="auto"/>
        <w:bottom w:val="none" w:sz="0" w:space="0" w:color="auto"/>
        <w:right w:val="none" w:sz="0" w:space="0" w:color="auto"/>
      </w:divBdr>
    </w:div>
    <w:div w:id="701856825">
      <w:bodyDiv w:val="1"/>
      <w:marLeft w:val="0"/>
      <w:marRight w:val="0"/>
      <w:marTop w:val="0"/>
      <w:marBottom w:val="0"/>
      <w:divBdr>
        <w:top w:val="none" w:sz="0" w:space="0" w:color="auto"/>
        <w:left w:val="none" w:sz="0" w:space="0" w:color="auto"/>
        <w:bottom w:val="none" w:sz="0" w:space="0" w:color="auto"/>
        <w:right w:val="none" w:sz="0" w:space="0" w:color="auto"/>
      </w:divBdr>
      <w:divsChild>
        <w:div w:id="1070612322">
          <w:marLeft w:val="0"/>
          <w:marRight w:val="0"/>
          <w:marTop w:val="0"/>
          <w:marBottom w:val="0"/>
          <w:divBdr>
            <w:top w:val="none" w:sz="0" w:space="0" w:color="auto"/>
            <w:left w:val="none" w:sz="0" w:space="0" w:color="auto"/>
            <w:bottom w:val="none" w:sz="0" w:space="0" w:color="auto"/>
            <w:right w:val="none" w:sz="0" w:space="0" w:color="auto"/>
          </w:divBdr>
          <w:divsChild>
            <w:div w:id="443304713">
              <w:marLeft w:val="0"/>
              <w:marRight w:val="0"/>
              <w:marTop w:val="0"/>
              <w:marBottom w:val="0"/>
              <w:divBdr>
                <w:top w:val="none" w:sz="0" w:space="0" w:color="auto"/>
                <w:left w:val="none" w:sz="0" w:space="0" w:color="auto"/>
                <w:bottom w:val="none" w:sz="0" w:space="0" w:color="auto"/>
                <w:right w:val="none" w:sz="0" w:space="0" w:color="auto"/>
              </w:divBdr>
              <w:divsChild>
                <w:div w:id="1478911654">
                  <w:marLeft w:val="0"/>
                  <w:marRight w:val="0"/>
                  <w:marTop w:val="0"/>
                  <w:marBottom w:val="0"/>
                  <w:divBdr>
                    <w:top w:val="none" w:sz="0" w:space="0" w:color="auto"/>
                    <w:left w:val="none" w:sz="0" w:space="0" w:color="auto"/>
                    <w:bottom w:val="none" w:sz="0" w:space="0" w:color="auto"/>
                    <w:right w:val="none" w:sz="0" w:space="0" w:color="auto"/>
                  </w:divBdr>
                  <w:divsChild>
                    <w:div w:id="214527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8364">
      <w:bodyDiv w:val="1"/>
      <w:marLeft w:val="0"/>
      <w:marRight w:val="0"/>
      <w:marTop w:val="0"/>
      <w:marBottom w:val="0"/>
      <w:divBdr>
        <w:top w:val="none" w:sz="0" w:space="0" w:color="auto"/>
        <w:left w:val="none" w:sz="0" w:space="0" w:color="auto"/>
        <w:bottom w:val="none" w:sz="0" w:space="0" w:color="auto"/>
        <w:right w:val="none" w:sz="0" w:space="0" w:color="auto"/>
      </w:divBdr>
      <w:divsChild>
        <w:div w:id="1638531991">
          <w:marLeft w:val="0"/>
          <w:marRight w:val="0"/>
          <w:marTop w:val="0"/>
          <w:marBottom w:val="0"/>
          <w:divBdr>
            <w:top w:val="none" w:sz="0" w:space="0" w:color="auto"/>
            <w:left w:val="none" w:sz="0" w:space="0" w:color="auto"/>
            <w:bottom w:val="none" w:sz="0" w:space="0" w:color="auto"/>
            <w:right w:val="none" w:sz="0" w:space="0" w:color="auto"/>
          </w:divBdr>
          <w:divsChild>
            <w:div w:id="1803765774">
              <w:marLeft w:val="0"/>
              <w:marRight w:val="0"/>
              <w:marTop w:val="0"/>
              <w:marBottom w:val="0"/>
              <w:divBdr>
                <w:top w:val="none" w:sz="0" w:space="0" w:color="auto"/>
                <w:left w:val="none" w:sz="0" w:space="0" w:color="auto"/>
                <w:bottom w:val="none" w:sz="0" w:space="0" w:color="auto"/>
                <w:right w:val="none" w:sz="0" w:space="0" w:color="auto"/>
              </w:divBdr>
              <w:divsChild>
                <w:div w:id="99764635">
                  <w:marLeft w:val="0"/>
                  <w:marRight w:val="0"/>
                  <w:marTop w:val="0"/>
                  <w:marBottom w:val="0"/>
                  <w:divBdr>
                    <w:top w:val="none" w:sz="0" w:space="0" w:color="auto"/>
                    <w:left w:val="none" w:sz="0" w:space="0" w:color="auto"/>
                    <w:bottom w:val="none" w:sz="0" w:space="0" w:color="auto"/>
                    <w:right w:val="none" w:sz="0" w:space="0" w:color="auto"/>
                  </w:divBdr>
                  <w:divsChild>
                    <w:div w:id="16015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99876">
      <w:bodyDiv w:val="1"/>
      <w:marLeft w:val="0"/>
      <w:marRight w:val="0"/>
      <w:marTop w:val="0"/>
      <w:marBottom w:val="0"/>
      <w:divBdr>
        <w:top w:val="none" w:sz="0" w:space="0" w:color="auto"/>
        <w:left w:val="none" w:sz="0" w:space="0" w:color="auto"/>
        <w:bottom w:val="none" w:sz="0" w:space="0" w:color="auto"/>
        <w:right w:val="none" w:sz="0" w:space="0" w:color="auto"/>
      </w:divBdr>
    </w:div>
    <w:div w:id="1009061798">
      <w:bodyDiv w:val="1"/>
      <w:marLeft w:val="0"/>
      <w:marRight w:val="0"/>
      <w:marTop w:val="0"/>
      <w:marBottom w:val="0"/>
      <w:divBdr>
        <w:top w:val="none" w:sz="0" w:space="0" w:color="auto"/>
        <w:left w:val="none" w:sz="0" w:space="0" w:color="auto"/>
        <w:bottom w:val="none" w:sz="0" w:space="0" w:color="auto"/>
        <w:right w:val="none" w:sz="0" w:space="0" w:color="auto"/>
      </w:divBdr>
      <w:divsChild>
        <w:div w:id="2002074356">
          <w:marLeft w:val="0"/>
          <w:marRight w:val="0"/>
          <w:marTop w:val="0"/>
          <w:marBottom w:val="0"/>
          <w:divBdr>
            <w:top w:val="none" w:sz="0" w:space="0" w:color="auto"/>
            <w:left w:val="none" w:sz="0" w:space="0" w:color="auto"/>
            <w:bottom w:val="none" w:sz="0" w:space="0" w:color="auto"/>
            <w:right w:val="none" w:sz="0" w:space="0" w:color="auto"/>
          </w:divBdr>
          <w:divsChild>
            <w:div w:id="1505053117">
              <w:marLeft w:val="0"/>
              <w:marRight w:val="0"/>
              <w:marTop w:val="0"/>
              <w:marBottom w:val="0"/>
              <w:divBdr>
                <w:top w:val="none" w:sz="0" w:space="0" w:color="auto"/>
                <w:left w:val="none" w:sz="0" w:space="0" w:color="auto"/>
                <w:bottom w:val="none" w:sz="0" w:space="0" w:color="auto"/>
                <w:right w:val="none" w:sz="0" w:space="0" w:color="auto"/>
              </w:divBdr>
              <w:divsChild>
                <w:div w:id="2047679439">
                  <w:marLeft w:val="0"/>
                  <w:marRight w:val="0"/>
                  <w:marTop w:val="0"/>
                  <w:marBottom w:val="0"/>
                  <w:divBdr>
                    <w:top w:val="none" w:sz="0" w:space="0" w:color="auto"/>
                    <w:left w:val="none" w:sz="0" w:space="0" w:color="auto"/>
                    <w:bottom w:val="none" w:sz="0" w:space="0" w:color="auto"/>
                    <w:right w:val="none" w:sz="0" w:space="0" w:color="auto"/>
                  </w:divBdr>
                  <w:divsChild>
                    <w:div w:id="20344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3456">
      <w:bodyDiv w:val="1"/>
      <w:marLeft w:val="0"/>
      <w:marRight w:val="0"/>
      <w:marTop w:val="0"/>
      <w:marBottom w:val="0"/>
      <w:divBdr>
        <w:top w:val="none" w:sz="0" w:space="0" w:color="auto"/>
        <w:left w:val="none" w:sz="0" w:space="0" w:color="auto"/>
        <w:bottom w:val="none" w:sz="0" w:space="0" w:color="auto"/>
        <w:right w:val="none" w:sz="0" w:space="0" w:color="auto"/>
      </w:divBdr>
    </w:div>
    <w:div w:id="1450052074">
      <w:bodyDiv w:val="1"/>
      <w:marLeft w:val="0"/>
      <w:marRight w:val="0"/>
      <w:marTop w:val="0"/>
      <w:marBottom w:val="0"/>
      <w:divBdr>
        <w:top w:val="none" w:sz="0" w:space="0" w:color="auto"/>
        <w:left w:val="none" w:sz="0" w:space="0" w:color="auto"/>
        <w:bottom w:val="none" w:sz="0" w:space="0" w:color="auto"/>
        <w:right w:val="none" w:sz="0" w:space="0" w:color="auto"/>
      </w:divBdr>
    </w:div>
    <w:div w:id="1461344802">
      <w:bodyDiv w:val="1"/>
      <w:marLeft w:val="0"/>
      <w:marRight w:val="0"/>
      <w:marTop w:val="0"/>
      <w:marBottom w:val="0"/>
      <w:divBdr>
        <w:top w:val="none" w:sz="0" w:space="0" w:color="auto"/>
        <w:left w:val="none" w:sz="0" w:space="0" w:color="auto"/>
        <w:bottom w:val="none" w:sz="0" w:space="0" w:color="auto"/>
        <w:right w:val="none" w:sz="0" w:space="0" w:color="auto"/>
      </w:divBdr>
    </w:div>
    <w:div w:id="1602840249">
      <w:bodyDiv w:val="1"/>
      <w:marLeft w:val="0"/>
      <w:marRight w:val="0"/>
      <w:marTop w:val="0"/>
      <w:marBottom w:val="0"/>
      <w:divBdr>
        <w:top w:val="none" w:sz="0" w:space="0" w:color="auto"/>
        <w:left w:val="none" w:sz="0" w:space="0" w:color="auto"/>
        <w:bottom w:val="none" w:sz="0" w:space="0" w:color="auto"/>
        <w:right w:val="none" w:sz="0" w:space="0" w:color="auto"/>
      </w:divBdr>
    </w:div>
    <w:div w:id="1609385412">
      <w:bodyDiv w:val="1"/>
      <w:marLeft w:val="0"/>
      <w:marRight w:val="0"/>
      <w:marTop w:val="0"/>
      <w:marBottom w:val="0"/>
      <w:divBdr>
        <w:top w:val="none" w:sz="0" w:space="0" w:color="auto"/>
        <w:left w:val="none" w:sz="0" w:space="0" w:color="auto"/>
        <w:bottom w:val="none" w:sz="0" w:space="0" w:color="auto"/>
        <w:right w:val="none" w:sz="0" w:space="0" w:color="auto"/>
      </w:divBdr>
    </w:div>
    <w:div w:id="1775202539">
      <w:bodyDiv w:val="1"/>
      <w:marLeft w:val="0"/>
      <w:marRight w:val="0"/>
      <w:marTop w:val="0"/>
      <w:marBottom w:val="0"/>
      <w:divBdr>
        <w:top w:val="none" w:sz="0" w:space="0" w:color="auto"/>
        <w:left w:val="none" w:sz="0" w:space="0" w:color="auto"/>
        <w:bottom w:val="none" w:sz="0" w:space="0" w:color="auto"/>
        <w:right w:val="none" w:sz="0" w:space="0" w:color="auto"/>
      </w:divBdr>
    </w:div>
    <w:div w:id="1819224093">
      <w:bodyDiv w:val="1"/>
      <w:marLeft w:val="0"/>
      <w:marRight w:val="0"/>
      <w:marTop w:val="0"/>
      <w:marBottom w:val="0"/>
      <w:divBdr>
        <w:top w:val="none" w:sz="0" w:space="0" w:color="auto"/>
        <w:left w:val="none" w:sz="0" w:space="0" w:color="auto"/>
        <w:bottom w:val="none" w:sz="0" w:space="0" w:color="auto"/>
        <w:right w:val="none" w:sz="0" w:space="0" w:color="auto"/>
      </w:divBdr>
      <w:divsChild>
        <w:div w:id="1067269409">
          <w:marLeft w:val="0"/>
          <w:marRight w:val="0"/>
          <w:marTop w:val="0"/>
          <w:marBottom w:val="0"/>
          <w:divBdr>
            <w:top w:val="none" w:sz="0" w:space="0" w:color="auto"/>
            <w:left w:val="none" w:sz="0" w:space="0" w:color="auto"/>
            <w:bottom w:val="none" w:sz="0" w:space="0" w:color="auto"/>
            <w:right w:val="none" w:sz="0" w:space="0" w:color="auto"/>
          </w:divBdr>
        </w:div>
        <w:div w:id="663633642">
          <w:marLeft w:val="0"/>
          <w:marRight w:val="0"/>
          <w:marTop w:val="0"/>
          <w:marBottom w:val="0"/>
          <w:divBdr>
            <w:top w:val="none" w:sz="0" w:space="0" w:color="auto"/>
            <w:left w:val="none" w:sz="0" w:space="0" w:color="auto"/>
            <w:bottom w:val="none" w:sz="0" w:space="0" w:color="auto"/>
            <w:right w:val="none" w:sz="0" w:space="0" w:color="auto"/>
          </w:divBdr>
        </w:div>
        <w:div w:id="1753620959">
          <w:marLeft w:val="0"/>
          <w:marRight w:val="0"/>
          <w:marTop w:val="0"/>
          <w:marBottom w:val="0"/>
          <w:divBdr>
            <w:top w:val="none" w:sz="0" w:space="0" w:color="auto"/>
            <w:left w:val="none" w:sz="0" w:space="0" w:color="auto"/>
            <w:bottom w:val="none" w:sz="0" w:space="0" w:color="auto"/>
            <w:right w:val="none" w:sz="0" w:space="0" w:color="auto"/>
          </w:divBdr>
          <w:divsChild>
            <w:div w:id="6331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77772">
      <w:bodyDiv w:val="1"/>
      <w:marLeft w:val="0"/>
      <w:marRight w:val="0"/>
      <w:marTop w:val="0"/>
      <w:marBottom w:val="0"/>
      <w:divBdr>
        <w:top w:val="none" w:sz="0" w:space="0" w:color="auto"/>
        <w:left w:val="none" w:sz="0" w:space="0" w:color="auto"/>
        <w:bottom w:val="none" w:sz="0" w:space="0" w:color="auto"/>
        <w:right w:val="none" w:sz="0" w:space="0" w:color="auto"/>
      </w:divBdr>
      <w:divsChild>
        <w:div w:id="1284462844">
          <w:marLeft w:val="0"/>
          <w:marRight w:val="0"/>
          <w:marTop w:val="0"/>
          <w:marBottom w:val="0"/>
          <w:divBdr>
            <w:top w:val="none" w:sz="0" w:space="0" w:color="auto"/>
            <w:left w:val="none" w:sz="0" w:space="0" w:color="auto"/>
            <w:bottom w:val="none" w:sz="0" w:space="0" w:color="auto"/>
            <w:right w:val="none" w:sz="0" w:space="0" w:color="auto"/>
          </w:divBdr>
          <w:divsChild>
            <w:div w:id="1148281364">
              <w:marLeft w:val="0"/>
              <w:marRight w:val="0"/>
              <w:marTop w:val="0"/>
              <w:marBottom w:val="0"/>
              <w:divBdr>
                <w:top w:val="none" w:sz="0" w:space="0" w:color="auto"/>
                <w:left w:val="none" w:sz="0" w:space="0" w:color="auto"/>
                <w:bottom w:val="none" w:sz="0" w:space="0" w:color="auto"/>
                <w:right w:val="none" w:sz="0" w:space="0" w:color="auto"/>
              </w:divBdr>
              <w:divsChild>
                <w:div w:id="1273896270">
                  <w:marLeft w:val="0"/>
                  <w:marRight w:val="0"/>
                  <w:marTop w:val="0"/>
                  <w:marBottom w:val="0"/>
                  <w:divBdr>
                    <w:top w:val="none" w:sz="0" w:space="0" w:color="auto"/>
                    <w:left w:val="none" w:sz="0" w:space="0" w:color="auto"/>
                    <w:bottom w:val="none" w:sz="0" w:space="0" w:color="auto"/>
                    <w:right w:val="none" w:sz="0" w:space="0" w:color="auto"/>
                  </w:divBdr>
                  <w:divsChild>
                    <w:div w:id="105297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104860">
      <w:bodyDiv w:val="1"/>
      <w:marLeft w:val="0"/>
      <w:marRight w:val="0"/>
      <w:marTop w:val="0"/>
      <w:marBottom w:val="0"/>
      <w:divBdr>
        <w:top w:val="none" w:sz="0" w:space="0" w:color="auto"/>
        <w:left w:val="none" w:sz="0" w:space="0" w:color="auto"/>
        <w:bottom w:val="none" w:sz="0" w:space="0" w:color="auto"/>
        <w:right w:val="none" w:sz="0" w:space="0" w:color="auto"/>
      </w:divBdr>
    </w:div>
    <w:div w:id="1999725598">
      <w:bodyDiv w:val="1"/>
      <w:marLeft w:val="0"/>
      <w:marRight w:val="0"/>
      <w:marTop w:val="0"/>
      <w:marBottom w:val="0"/>
      <w:divBdr>
        <w:top w:val="none" w:sz="0" w:space="0" w:color="auto"/>
        <w:left w:val="none" w:sz="0" w:space="0" w:color="auto"/>
        <w:bottom w:val="none" w:sz="0" w:space="0" w:color="auto"/>
        <w:right w:val="none" w:sz="0" w:space="0" w:color="auto"/>
      </w:divBdr>
      <w:divsChild>
        <w:div w:id="1911424477">
          <w:marLeft w:val="0"/>
          <w:marRight w:val="0"/>
          <w:marTop w:val="0"/>
          <w:marBottom w:val="0"/>
          <w:divBdr>
            <w:top w:val="none" w:sz="0" w:space="0" w:color="auto"/>
            <w:left w:val="none" w:sz="0" w:space="0" w:color="auto"/>
            <w:bottom w:val="none" w:sz="0" w:space="0" w:color="auto"/>
            <w:right w:val="none" w:sz="0" w:space="0" w:color="auto"/>
          </w:divBdr>
          <w:divsChild>
            <w:div w:id="1101334778">
              <w:marLeft w:val="0"/>
              <w:marRight w:val="0"/>
              <w:marTop w:val="0"/>
              <w:marBottom w:val="0"/>
              <w:divBdr>
                <w:top w:val="none" w:sz="0" w:space="0" w:color="auto"/>
                <w:left w:val="none" w:sz="0" w:space="0" w:color="auto"/>
                <w:bottom w:val="none" w:sz="0" w:space="0" w:color="auto"/>
                <w:right w:val="none" w:sz="0" w:space="0" w:color="auto"/>
              </w:divBdr>
              <w:divsChild>
                <w:div w:id="1974095672">
                  <w:marLeft w:val="0"/>
                  <w:marRight w:val="0"/>
                  <w:marTop w:val="0"/>
                  <w:marBottom w:val="0"/>
                  <w:divBdr>
                    <w:top w:val="none" w:sz="0" w:space="0" w:color="auto"/>
                    <w:left w:val="none" w:sz="0" w:space="0" w:color="auto"/>
                    <w:bottom w:val="none" w:sz="0" w:space="0" w:color="auto"/>
                    <w:right w:val="none" w:sz="0" w:space="0" w:color="auto"/>
                  </w:divBdr>
                  <w:divsChild>
                    <w:div w:id="15190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23491">
      <w:bodyDiv w:val="1"/>
      <w:marLeft w:val="0"/>
      <w:marRight w:val="0"/>
      <w:marTop w:val="0"/>
      <w:marBottom w:val="0"/>
      <w:divBdr>
        <w:top w:val="none" w:sz="0" w:space="0" w:color="auto"/>
        <w:left w:val="none" w:sz="0" w:space="0" w:color="auto"/>
        <w:bottom w:val="none" w:sz="0" w:space="0" w:color="auto"/>
        <w:right w:val="none" w:sz="0" w:space="0" w:color="auto"/>
      </w:divBdr>
      <w:divsChild>
        <w:div w:id="487138847">
          <w:marLeft w:val="0"/>
          <w:marRight w:val="0"/>
          <w:marTop w:val="0"/>
          <w:marBottom w:val="0"/>
          <w:divBdr>
            <w:top w:val="none" w:sz="0" w:space="0" w:color="auto"/>
            <w:left w:val="none" w:sz="0" w:space="0" w:color="auto"/>
            <w:bottom w:val="none" w:sz="0" w:space="0" w:color="auto"/>
            <w:right w:val="none" w:sz="0" w:space="0" w:color="auto"/>
          </w:divBdr>
          <w:divsChild>
            <w:div w:id="1861777978">
              <w:marLeft w:val="0"/>
              <w:marRight w:val="0"/>
              <w:marTop w:val="0"/>
              <w:marBottom w:val="0"/>
              <w:divBdr>
                <w:top w:val="none" w:sz="0" w:space="0" w:color="auto"/>
                <w:left w:val="none" w:sz="0" w:space="0" w:color="auto"/>
                <w:bottom w:val="none" w:sz="0" w:space="0" w:color="auto"/>
                <w:right w:val="none" w:sz="0" w:space="0" w:color="auto"/>
              </w:divBdr>
              <w:divsChild>
                <w:div w:id="427503836">
                  <w:marLeft w:val="0"/>
                  <w:marRight w:val="0"/>
                  <w:marTop w:val="0"/>
                  <w:marBottom w:val="0"/>
                  <w:divBdr>
                    <w:top w:val="none" w:sz="0" w:space="0" w:color="auto"/>
                    <w:left w:val="none" w:sz="0" w:space="0" w:color="auto"/>
                    <w:bottom w:val="none" w:sz="0" w:space="0" w:color="auto"/>
                    <w:right w:val="none" w:sz="0" w:space="0" w:color="auto"/>
                  </w:divBdr>
                  <w:divsChild>
                    <w:div w:id="141617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20careers_es@thielmann.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bewerbung.ucon@thielman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thielman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IELMANN-2019">
  <a:themeElements>
    <a:clrScheme name="Thielmann">
      <a:dk1>
        <a:sysClr val="windowText" lastClr="000000"/>
      </a:dk1>
      <a:lt1>
        <a:sysClr val="window" lastClr="FFFFFF"/>
      </a:lt1>
      <a:dk2>
        <a:srgbClr val="5B6770"/>
      </a:dk2>
      <a:lt2>
        <a:srgbClr val="FFFFFF"/>
      </a:lt2>
      <a:accent1>
        <a:srgbClr val="003366"/>
      </a:accent1>
      <a:accent2>
        <a:srgbClr val="00A0E1"/>
      </a:accent2>
      <a:accent3>
        <a:srgbClr val="7FCFF0"/>
      </a:accent3>
      <a:accent4>
        <a:srgbClr val="BFE7F7"/>
      </a:accent4>
      <a:accent5>
        <a:srgbClr val="F1F3F7"/>
      </a:accent5>
      <a:accent6>
        <a:srgbClr val="F6A723"/>
      </a:accent6>
      <a:hlink>
        <a:srgbClr val="00A0E1"/>
      </a:hlink>
      <a:folHlink>
        <a:srgbClr val="7FCFF0"/>
      </a:folHlink>
    </a:clrScheme>
    <a:fontScheme name="Thielman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defPPr algn="ctr">
          <a:lnSpc>
            <a:spcPct val="90000"/>
          </a:lnSpc>
          <a:spcAft>
            <a:spcPts val="600"/>
          </a:spcAft>
          <a:defRPr sz="1400" dirty="0" smtClean="0"/>
        </a:defPPr>
      </a:lstStyle>
      <a:style>
        <a:lnRef idx="2">
          <a:schemeClr val="accent1">
            <a:shade val="50000"/>
          </a:schemeClr>
        </a:lnRef>
        <a:fillRef idx="1">
          <a:schemeClr val="accent1"/>
        </a:fillRef>
        <a:effectRef idx="0">
          <a:schemeClr val="accent1"/>
        </a:effectRef>
        <a:fontRef idx="minor">
          <a:schemeClr val="lt1"/>
        </a:fontRef>
      </a: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rtlCol="0">
        <a:noAutofit/>
      </a:bodyPr>
      <a:lstStyle>
        <a:defPPr algn="l">
          <a:lnSpc>
            <a:spcPct val="90000"/>
          </a:lnSpc>
          <a:spcAft>
            <a:spcPts val="600"/>
          </a:spcAft>
          <a:defRPr sz="1400" dirty="0" smtClean="0">
            <a:solidFill>
              <a:schemeClr val="tx2"/>
            </a:solidFill>
          </a:defRPr>
        </a:defPPr>
      </a:lstStyle>
    </a:txDef>
  </a:objectDefaults>
  <a:extraClrSchemeLst/>
  <a:extLst>
    <a:ext uri="{05A4C25C-085E-4340-85A3-A5531E510DB2}">
      <thm15:themeFamily xmlns:thm15="http://schemas.microsoft.com/office/thememl/2012/main" name="THIELMANN-2019" id="{EAAD4060-287A-EC4A-A57E-FF9CDC806C3A}" vid="{48D2DEF2-E154-AB44-98C8-6AE634BA503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ed7d7b9b-ab95-41eb-831e-8cd04024180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CB7EB0F38514F4591ACA89A96D8ECF2" ma:contentTypeVersion="14" ma:contentTypeDescription="Create a new document." ma:contentTypeScope="" ma:versionID="cc44927e6eb3f26add38e793a01bfa76">
  <xsd:schema xmlns:xsd="http://www.w3.org/2001/XMLSchema" xmlns:xs="http://www.w3.org/2001/XMLSchema" xmlns:p="http://schemas.microsoft.com/office/2006/metadata/properties" xmlns:ns2="ed7d7b9b-ab95-41eb-831e-8cd040241807" xmlns:ns3="6bf6d1cc-7eee-4666-aeac-518db4717820" targetNamespace="http://schemas.microsoft.com/office/2006/metadata/properties" ma:root="true" ma:fieldsID="c703ff60e94f193f975b9e1523c84f10" ns2:_="" ns3:_="">
    <xsd:import namespace="ed7d7b9b-ab95-41eb-831e-8cd040241807"/>
    <xsd:import namespace="6bf6d1cc-7eee-4666-aeac-518db47178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7d7b9b-ab95-41eb-831e-8cd0402418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bf6d1cc-7eee-4666-aeac-518db4717820"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1E44A4-7095-4965-971F-1F51B902F795}">
  <ds:schemaRefs>
    <ds:schemaRef ds:uri="http://schemas.microsoft.com/office/2006/metadata/properties"/>
    <ds:schemaRef ds:uri="http://schemas.microsoft.com/office/infopath/2007/PartnerControls"/>
    <ds:schemaRef ds:uri="ed7d7b9b-ab95-41eb-831e-8cd040241807"/>
  </ds:schemaRefs>
</ds:datastoreItem>
</file>

<file path=customXml/itemProps2.xml><?xml version="1.0" encoding="utf-8"?>
<ds:datastoreItem xmlns:ds="http://schemas.openxmlformats.org/officeDocument/2006/customXml" ds:itemID="{303DEAE7-A877-4FE9-809A-42EDB6FDB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7d7b9b-ab95-41eb-831e-8cd040241807"/>
    <ds:schemaRef ds:uri="6bf6d1cc-7eee-4666-aeac-518db4717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F2E7CC-13EA-4E70-A6B8-E63428D84E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284</Words>
  <Characters>1795</Characters>
  <Application>Microsoft Office Word</Application>
  <DocSecurity>0</DocSecurity>
  <Lines>14</Lines>
  <Paragraphs>4</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Höhner, Franziska</cp:lastModifiedBy>
  <cp:revision>4</cp:revision>
  <cp:lastPrinted>2019-09-25T07:36:00Z</cp:lastPrinted>
  <dcterms:created xsi:type="dcterms:W3CDTF">2022-06-15T07:58:00Z</dcterms:created>
  <dcterms:modified xsi:type="dcterms:W3CDTF">2022-06-15T09:29:00Z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0x010100ACB7EB0F38514F4591ACA89A96D8ECF2</vt:lpwstr>
  </property>
</Properties>
</file>